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23026" w:rsidRDefault="00B510D4"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970DD6" w:rsidRPr="00641D51" w:rsidRDefault="00970DD6" w:rsidP="00D1753D">
                  <w:pPr>
                    <w:jc w:val="both"/>
                  </w:pPr>
                  <w: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w:t>
                  </w:r>
                  <w:r w:rsidRPr="006D7F35">
                    <w:t>формы обучения очная, заочная</w:t>
                  </w:r>
                  <w:r>
                    <w:t xml:space="preserve">, утв. приказом ректора ОмГА от </w:t>
                  </w:r>
                  <w:r w:rsidR="00D67012" w:rsidRPr="00D72822">
                    <w:t>от 28.03.2022 № 28</w:t>
                  </w:r>
                </w:p>
              </w:txbxContent>
            </v:textbox>
          </v:shape>
        </w:pict>
      </w:r>
    </w:p>
    <w:p w:rsidR="00D1753D" w:rsidRPr="00923026" w:rsidRDefault="00D1753D" w:rsidP="00D1753D">
      <w:pPr>
        <w:widowControl/>
        <w:autoSpaceDE/>
        <w:adjustRightInd/>
        <w:ind w:left="5670"/>
        <w:rPr>
          <w:rFonts w:eastAsia="Courier New"/>
          <w:b/>
          <w:bCs/>
          <w:color w:val="000000"/>
          <w:sz w:val="24"/>
          <w:szCs w:val="24"/>
        </w:rPr>
      </w:pPr>
    </w:p>
    <w:p w:rsidR="00D1753D" w:rsidRPr="00923026" w:rsidRDefault="00D1753D" w:rsidP="00D1753D">
      <w:pPr>
        <w:widowControl/>
        <w:autoSpaceDE/>
        <w:adjustRightInd/>
        <w:ind w:left="5670"/>
        <w:rPr>
          <w:rFonts w:eastAsia="Courier New"/>
          <w:b/>
          <w:bCs/>
          <w:color w:val="000000"/>
          <w:sz w:val="24"/>
          <w:szCs w:val="24"/>
        </w:rPr>
      </w:pPr>
    </w:p>
    <w:p w:rsidR="00D1753D" w:rsidRPr="00923026" w:rsidRDefault="00D1753D" w:rsidP="00D1753D">
      <w:pPr>
        <w:widowControl/>
        <w:autoSpaceDE/>
        <w:adjustRightInd/>
        <w:ind w:left="5670"/>
        <w:rPr>
          <w:rFonts w:eastAsia="Courier New"/>
          <w:b/>
          <w:bCs/>
          <w:color w:val="000000"/>
          <w:sz w:val="24"/>
          <w:szCs w:val="24"/>
        </w:rPr>
      </w:pPr>
    </w:p>
    <w:p w:rsidR="00D1753D" w:rsidRPr="00923026" w:rsidRDefault="00D1753D" w:rsidP="00D1753D">
      <w:pPr>
        <w:widowControl/>
        <w:autoSpaceDE/>
        <w:adjustRightInd/>
        <w:ind w:left="5670"/>
        <w:rPr>
          <w:rFonts w:eastAsia="Courier New"/>
          <w:b/>
          <w:bCs/>
          <w:color w:val="000000"/>
          <w:sz w:val="24"/>
          <w:szCs w:val="24"/>
        </w:rPr>
      </w:pPr>
    </w:p>
    <w:p w:rsidR="00B76CF1" w:rsidRPr="00923026" w:rsidRDefault="00B76CF1" w:rsidP="00C94464">
      <w:pPr>
        <w:autoSpaceDE/>
        <w:adjustRightInd/>
        <w:ind w:right="1"/>
        <w:contextualSpacing/>
        <w:jc w:val="center"/>
        <w:rPr>
          <w:rFonts w:eastAsia="Courier New"/>
          <w:noProof/>
          <w:color w:val="000000"/>
          <w:sz w:val="28"/>
          <w:szCs w:val="28"/>
          <w:lang w:bidi="ru-RU"/>
        </w:rPr>
      </w:pPr>
    </w:p>
    <w:p w:rsidR="00C94464" w:rsidRPr="00923026" w:rsidRDefault="00C94464" w:rsidP="00C94464">
      <w:pPr>
        <w:autoSpaceDE/>
        <w:adjustRightInd/>
        <w:ind w:right="1"/>
        <w:contextualSpacing/>
        <w:jc w:val="center"/>
        <w:rPr>
          <w:rFonts w:eastAsia="Courier New"/>
          <w:noProof/>
          <w:color w:val="000000"/>
          <w:sz w:val="28"/>
          <w:szCs w:val="28"/>
          <w:lang w:bidi="ru-RU"/>
        </w:rPr>
      </w:pPr>
      <w:r w:rsidRPr="00923026">
        <w:rPr>
          <w:rFonts w:eastAsia="Courier New"/>
          <w:noProof/>
          <w:color w:val="000000"/>
          <w:sz w:val="28"/>
          <w:szCs w:val="28"/>
          <w:lang w:bidi="ru-RU"/>
        </w:rPr>
        <w:t>Частное учреждение образовательная организация высшего образования</w:t>
      </w:r>
    </w:p>
    <w:p w:rsidR="00D1753D" w:rsidRPr="00923026" w:rsidRDefault="00B51A05" w:rsidP="00C94464">
      <w:pPr>
        <w:autoSpaceDE/>
        <w:adjustRightInd/>
        <w:ind w:right="1"/>
        <w:contextualSpacing/>
        <w:jc w:val="center"/>
        <w:rPr>
          <w:rFonts w:eastAsia="Courier New"/>
          <w:noProof/>
          <w:color w:val="000000"/>
          <w:sz w:val="28"/>
          <w:szCs w:val="28"/>
          <w:lang w:bidi="ru-RU"/>
        </w:rPr>
      </w:pPr>
      <w:r w:rsidRPr="00923026">
        <w:rPr>
          <w:rFonts w:eastAsia="Courier New"/>
          <w:noProof/>
          <w:color w:val="000000"/>
          <w:sz w:val="28"/>
          <w:szCs w:val="28"/>
          <w:lang w:bidi="ru-RU"/>
        </w:rPr>
        <w:t>«Омская гуманитарная академия»</w:t>
      </w:r>
    </w:p>
    <w:p w:rsidR="00C94464" w:rsidRPr="00923026" w:rsidRDefault="007C277B" w:rsidP="00C94464">
      <w:pPr>
        <w:autoSpaceDE/>
        <w:adjustRightInd/>
        <w:ind w:right="1"/>
        <w:contextualSpacing/>
        <w:jc w:val="center"/>
        <w:rPr>
          <w:rFonts w:eastAsia="Courier New"/>
          <w:noProof/>
          <w:sz w:val="28"/>
          <w:szCs w:val="28"/>
          <w:lang w:bidi="ru-RU"/>
        </w:rPr>
      </w:pPr>
      <w:r w:rsidRPr="00923026">
        <w:rPr>
          <w:rFonts w:eastAsia="Courier New"/>
          <w:noProof/>
          <w:sz w:val="28"/>
          <w:szCs w:val="28"/>
          <w:lang w:bidi="ru-RU"/>
        </w:rPr>
        <w:t>Кафедра «</w:t>
      </w:r>
      <w:r w:rsidR="00D071C0" w:rsidRPr="00923026">
        <w:rPr>
          <w:rFonts w:eastAsia="Courier New"/>
          <w:noProof/>
          <w:sz w:val="28"/>
          <w:szCs w:val="28"/>
          <w:lang w:bidi="ru-RU"/>
        </w:rPr>
        <w:t>Педагогики, психологии и социальной работы</w:t>
      </w:r>
      <w:r w:rsidRPr="00923026">
        <w:rPr>
          <w:rFonts w:eastAsia="Courier New"/>
          <w:noProof/>
          <w:sz w:val="28"/>
          <w:szCs w:val="28"/>
          <w:lang w:bidi="ru-RU"/>
        </w:rPr>
        <w:t>»</w:t>
      </w:r>
    </w:p>
    <w:p w:rsidR="007C277B" w:rsidRPr="00923026" w:rsidRDefault="007C277B" w:rsidP="00C94464">
      <w:pPr>
        <w:autoSpaceDE/>
        <w:adjustRightInd/>
        <w:ind w:right="1"/>
        <w:contextualSpacing/>
        <w:jc w:val="center"/>
        <w:rPr>
          <w:rFonts w:eastAsia="Courier New"/>
          <w:noProof/>
          <w:color w:val="000000"/>
          <w:sz w:val="28"/>
          <w:szCs w:val="28"/>
          <w:lang w:bidi="ru-RU"/>
        </w:rPr>
      </w:pPr>
    </w:p>
    <w:p w:rsidR="00C94464" w:rsidRPr="00923026" w:rsidRDefault="00B510D4"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970DD6" w:rsidRPr="00C94464" w:rsidRDefault="00970DD6" w:rsidP="00B76CF1">
                  <w:pPr>
                    <w:jc w:val="center"/>
                    <w:rPr>
                      <w:sz w:val="24"/>
                      <w:szCs w:val="24"/>
                    </w:rPr>
                  </w:pPr>
                  <w:r w:rsidRPr="00C94464">
                    <w:rPr>
                      <w:sz w:val="24"/>
                      <w:szCs w:val="24"/>
                    </w:rPr>
                    <w:t>УТВЕРЖДАЮ:</w:t>
                  </w:r>
                </w:p>
                <w:p w:rsidR="00970DD6" w:rsidRPr="00C94464" w:rsidRDefault="00970DD6" w:rsidP="00B76CF1">
                  <w:pPr>
                    <w:jc w:val="center"/>
                    <w:rPr>
                      <w:sz w:val="24"/>
                      <w:szCs w:val="24"/>
                    </w:rPr>
                  </w:pPr>
                  <w:r w:rsidRPr="00C94464">
                    <w:rPr>
                      <w:sz w:val="24"/>
                      <w:szCs w:val="24"/>
                    </w:rPr>
                    <w:t>Ректор, д.фил.н., профессор</w:t>
                  </w:r>
                </w:p>
                <w:p w:rsidR="00970DD6" w:rsidRDefault="00970DD6" w:rsidP="00B76CF1">
                  <w:pPr>
                    <w:jc w:val="center"/>
                    <w:rPr>
                      <w:sz w:val="24"/>
                      <w:szCs w:val="24"/>
                    </w:rPr>
                  </w:pPr>
                </w:p>
                <w:p w:rsidR="00970DD6" w:rsidRPr="00C94464" w:rsidRDefault="00970DD6" w:rsidP="00B76CF1">
                  <w:pPr>
                    <w:jc w:val="center"/>
                    <w:rPr>
                      <w:sz w:val="24"/>
                      <w:szCs w:val="24"/>
                    </w:rPr>
                  </w:pPr>
                  <w:r w:rsidRPr="00C94464">
                    <w:rPr>
                      <w:sz w:val="24"/>
                      <w:szCs w:val="24"/>
                    </w:rPr>
                    <w:t>______________А.Э. Еремеев</w:t>
                  </w:r>
                </w:p>
                <w:p w:rsidR="00970DD6" w:rsidRPr="00C94464" w:rsidRDefault="00D67012" w:rsidP="00D67012">
                  <w:pPr>
                    <w:jc w:val="center"/>
                    <w:rPr>
                      <w:sz w:val="24"/>
                      <w:szCs w:val="24"/>
                    </w:rPr>
                  </w:pPr>
                  <w:r w:rsidRPr="00D72822">
                    <w:rPr>
                      <w:sz w:val="24"/>
                      <w:szCs w:val="24"/>
                    </w:rPr>
                    <w:t xml:space="preserve">                              28.03.2022</w:t>
                  </w:r>
                  <w:r>
                    <w:rPr>
                      <w:sz w:val="24"/>
                      <w:szCs w:val="24"/>
                    </w:rPr>
                    <w:t xml:space="preserve"> г.</w:t>
                  </w:r>
                </w:p>
              </w:txbxContent>
            </v:textbox>
          </v:shape>
        </w:pict>
      </w:r>
    </w:p>
    <w:p w:rsidR="00C94464" w:rsidRPr="00923026" w:rsidRDefault="00C94464" w:rsidP="00C94464">
      <w:pPr>
        <w:autoSpaceDE/>
        <w:adjustRightInd/>
        <w:ind w:right="1"/>
        <w:contextualSpacing/>
        <w:jc w:val="center"/>
        <w:rPr>
          <w:rFonts w:eastAsia="Courier New"/>
          <w:b/>
          <w:color w:val="000000"/>
          <w:sz w:val="24"/>
          <w:szCs w:val="24"/>
          <w:lang w:bidi="ru-RU"/>
        </w:rPr>
      </w:pPr>
    </w:p>
    <w:p w:rsidR="00C94464" w:rsidRPr="00923026" w:rsidRDefault="00C94464" w:rsidP="00C94464">
      <w:pPr>
        <w:autoSpaceDE/>
        <w:adjustRightInd/>
        <w:ind w:right="1"/>
        <w:contextualSpacing/>
        <w:jc w:val="center"/>
        <w:rPr>
          <w:rFonts w:eastAsia="Courier New"/>
          <w:b/>
          <w:color w:val="000000"/>
          <w:sz w:val="24"/>
          <w:szCs w:val="24"/>
          <w:lang w:bidi="ru-RU"/>
        </w:rPr>
      </w:pPr>
    </w:p>
    <w:p w:rsidR="00C94464" w:rsidRPr="00923026" w:rsidRDefault="00C94464" w:rsidP="00C94464">
      <w:pPr>
        <w:autoSpaceDE/>
        <w:adjustRightInd/>
        <w:ind w:right="1"/>
        <w:contextualSpacing/>
        <w:jc w:val="center"/>
        <w:rPr>
          <w:rFonts w:eastAsia="Courier New"/>
          <w:b/>
          <w:color w:val="000000"/>
          <w:sz w:val="24"/>
          <w:szCs w:val="24"/>
          <w:lang w:bidi="ru-RU"/>
        </w:rPr>
      </w:pPr>
    </w:p>
    <w:p w:rsidR="00C94464" w:rsidRPr="00923026" w:rsidRDefault="00C94464" w:rsidP="00C94464">
      <w:pPr>
        <w:autoSpaceDE/>
        <w:adjustRightInd/>
        <w:ind w:right="1"/>
        <w:contextualSpacing/>
        <w:jc w:val="center"/>
        <w:rPr>
          <w:rFonts w:eastAsia="Courier New"/>
          <w:b/>
          <w:color w:val="000000"/>
          <w:sz w:val="24"/>
          <w:szCs w:val="24"/>
          <w:lang w:bidi="ru-RU"/>
        </w:rPr>
      </w:pPr>
    </w:p>
    <w:p w:rsidR="00D1753D" w:rsidRPr="00923026" w:rsidRDefault="00D1753D" w:rsidP="00D1753D">
      <w:pPr>
        <w:widowControl/>
        <w:autoSpaceDE/>
        <w:adjustRightInd/>
        <w:jc w:val="center"/>
        <w:rPr>
          <w:color w:val="000000"/>
          <w:sz w:val="24"/>
          <w:szCs w:val="24"/>
          <w:lang w:eastAsia="en-US"/>
        </w:rPr>
      </w:pPr>
    </w:p>
    <w:p w:rsidR="00951F6B" w:rsidRPr="00923026" w:rsidRDefault="00951F6B" w:rsidP="00970DD6">
      <w:pPr>
        <w:suppressAutoHyphens/>
        <w:rPr>
          <w:rFonts w:eastAsia="SimSun"/>
          <w:color w:val="000000"/>
          <w:kern w:val="2"/>
          <w:sz w:val="24"/>
          <w:szCs w:val="24"/>
          <w:lang w:eastAsia="hi-IN" w:bidi="hi-IN"/>
        </w:rPr>
      </w:pPr>
    </w:p>
    <w:p w:rsidR="007C277B" w:rsidRPr="00923026" w:rsidRDefault="007C277B" w:rsidP="00DF1076">
      <w:pPr>
        <w:suppressAutoHyphens/>
        <w:jc w:val="center"/>
        <w:rPr>
          <w:rFonts w:eastAsia="SimSun"/>
          <w:color w:val="000000"/>
          <w:kern w:val="2"/>
          <w:sz w:val="24"/>
          <w:szCs w:val="24"/>
          <w:lang w:eastAsia="hi-IN" w:bidi="hi-IN"/>
        </w:rPr>
      </w:pPr>
    </w:p>
    <w:p w:rsidR="00951F6B" w:rsidRPr="00923026" w:rsidRDefault="00951F6B" w:rsidP="00DF1076">
      <w:pPr>
        <w:suppressAutoHyphens/>
        <w:jc w:val="center"/>
        <w:rPr>
          <w:rFonts w:eastAsia="SimSun"/>
          <w:color w:val="000000"/>
          <w:kern w:val="2"/>
          <w:sz w:val="24"/>
          <w:szCs w:val="24"/>
          <w:lang w:eastAsia="hi-IN" w:bidi="hi-IN"/>
        </w:rPr>
      </w:pPr>
    </w:p>
    <w:p w:rsidR="00DF1076" w:rsidRPr="00923026" w:rsidRDefault="00DF1076" w:rsidP="00DF1076">
      <w:pPr>
        <w:suppressAutoHyphens/>
        <w:jc w:val="center"/>
        <w:rPr>
          <w:rFonts w:eastAsia="SimSun"/>
          <w:color w:val="000000"/>
          <w:kern w:val="2"/>
          <w:sz w:val="24"/>
          <w:szCs w:val="24"/>
          <w:lang w:eastAsia="hi-IN" w:bidi="hi-IN"/>
        </w:rPr>
      </w:pPr>
      <w:r w:rsidRPr="00923026">
        <w:rPr>
          <w:rFonts w:eastAsia="SimSun"/>
          <w:color w:val="000000"/>
          <w:kern w:val="2"/>
          <w:sz w:val="24"/>
          <w:szCs w:val="24"/>
          <w:lang w:eastAsia="hi-IN" w:bidi="hi-IN"/>
        </w:rPr>
        <w:t>РАБОЧАЯ ПРОГРАММА</w:t>
      </w:r>
      <w:r w:rsidR="00C94464" w:rsidRPr="00923026">
        <w:rPr>
          <w:rFonts w:eastAsia="SimSun"/>
          <w:color w:val="000000"/>
          <w:kern w:val="2"/>
          <w:sz w:val="24"/>
          <w:szCs w:val="24"/>
          <w:lang w:eastAsia="hi-IN" w:bidi="hi-IN"/>
        </w:rPr>
        <w:t xml:space="preserve"> </w:t>
      </w:r>
      <w:r w:rsidRPr="00923026">
        <w:rPr>
          <w:rFonts w:eastAsia="SimSun"/>
          <w:color w:val="000000"/>
          <w:kern w:val="2"/>
          <w:sz w:val="24"/>
          <w:szCs w:val="24"/>
          <w:lang w:eastAsia="hi-IN" w:bidi="hi-IN"/>
        </w:rPr>
        <w:t>ДИСЦИПЛИНЫ</w:t>
      </w:r>
    </w:p>
    <w:p w:rsidR="007F4B97" w:rsidRPr="00923026" w:rsidRDefault="007F4B97" w:rsidP="007F4B97">
      <w:pPr>
        <w:widowControl/>
        <w:tabs>
          <w:tab w:val="left" w:pos="708"/>
        </w:tabs>
        <w:autoSpaceDE/>
        <w:adjustRightInd/>
        <w:jc w:val="center"/>
        <w:rPr>
          <w:b/>
          <w:color w:val="000000"/>
          <w:sz w:val="24"/>
          <w:szCs w:val="24"/>
        </w:rPr>
      </w:pPr>
    </w:p>
    <w:p w:rsidR="00D071C0" w:rsidRPr="00923026" w:rsidRDefault="00D67012" w:rsidP="005669CB">
      <w:pPr>
        <w:widowControl/>
        <w:autoSpaceDN/>
        <w:jc w:val="center"/>
        <w:rPr>
          <w:b/>
          <w:bCs/>
          <w:color w:val="000000"/>
          <w:sz w:val="40"/>
          <w:szCs w:val="40"/>
        </w:rPr>
      </w:pPr>
      <w:r>
        <w:rPr>
          <w:b/>
          <w:bCs/>
          <w:color w:val="000000"/>
          <w:sz w:val="40"/>
          <w:szCs w:val="40"/>
        </w:rPr>
        <w:t>ФОРМИРОВАНИЕ УНИВЕРСАЛЬНЫХ УЧЕБНЫХ ДЕЙСТВИЙ МЛАДШИХ ШКОЛЬНИКОВ</w:t>
      </w:r>
    </w:p>
    <w:p w:rsidR="006808C7" w:rsidRPr="00923026" w:rsidRDefault="00970DD6" w:rsidP="005669CB">
      <w:pPr>
        <w:widowControl/>
        <w:autoSpaceDN/>
        <w:jc w:val="center"/>
        <w:rPr>
          <w:bCs/>
          <w:sz w:val="24"/>
          <w:szCs w:val="24"/>
        </w:rPr>
      </w:pPr>
      <w:r>
        <w:rPr>
          <w:bCs/>
          <w:sz w:val="24"/>
          <w:szCs w:val="24"/>
        </w:rPr>
        <w:t>Б1.В.ДВ.06</w:t>
      </w:r>
      <w:r w:rsidR="00A85BF2">
        <w:rPr>
          <w:bCs/>
          <w:sz w:val="24"/>
          <w:szCs w:val="24"/>
        </w:rPr>
        <w:t>.01</w:t>
      </w:r>
    </w:p>
    <w:p w:rsidR="002B2CA8" w:rsidRDefault="002B2CA8" w:rsidP="005669CB">
      <w:pPr>
        <w:widowControl/>
        <w:autoSpaceDN/>
        <w:jc w:val="center"/>
        <w:rPr>
          <w:rFonts w:eastAsia="Calibri"/>
          <w:b/>
          <w:bCs/>
          <w:color w:val="000000"/>
          <w:sz w:val="24"/>
          <w:szCs w:val="24"/>
          <w:lang w:eastAsia="en-US"/>
        </w:rPr>
      </w:pPr>
    </w:p>
    <w:p w:rsidR="00D67012" w:rsidRPr="00923026" w:rsidRDefault="00D67012" w:rsidP="005669CB">
      <w:pPr>
        <w:widowControl/>
        <w:autoSpaceDN/>
        <w:jc w:val="center"/>
        <w:rPr>
          <w:rFonts w:eastAsia="Calibri"/>
          <w:b/>
          <w:bCs/>
          <w:color w:val="000000"/>
          <w:sz w:val="24"/>
          <w:szCs w:val="24"/>
          <w:lang w:eastAsia="en-US"/>
        </w:rPr>
      </w:pPr>
    </w:p>
    <w:p w:rsidR="009F4070" w:rsidRPr="00923026" w:rsidRDefault="00591B36" w:rsidP="00591B36">
      <w:pPr>
        <w:autoSpaceDE/>
        <w:autoSpaceDN/>
        <w:adjustRightInd/>
        <w:ind w:right="1"/>
        <w:contextualSpacing/>
        <w:jc w:val="center"/>
        <w:rPr>
          <w:rFonts w:eastAsia="Courier New"/>
          <w:color w:val="000000"/>
          <w:sz w:val="24"/>
          <w:szCs w:val="24"/>
          <w:lang w:bidi="ru-RU"/>
        </w:rPr>
      </w:pPr>
      <w:r w:rsidRPr="00923026">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923026" w:rsidRDefault="00591B36" w:rsidP="00591B36">
      <w:pPr>
        <w:autoSpaceDE/>
        <w:autoSpaceDN/>
        <w:adjustRightInd/>
        <w:ind w:right="1"/>
        <w:contextualSpacing/>
        <w:jc w:val="center"/>
        <w:rPr>
          <w:rFonts w:eastAsia="Courier New"/>
          <w:color w:val="000000"/>
          <w:sz w:val="24"/>
          <w:szCs w:val="24"/>
          <w:lang w:bidi="ru-RU"/>
        </w:rPr>
      </w:pPr>
      <w:r w:rsidRPr="00923026">
        <w:rPr>
          <w:rFonts w:eastAsia="Courier New"/>
          <w:color w:val="000000"/>
          <w:sz w:val="24"/>
          <w:szCs w:val="24"/>
          <w:lang w:bidi="ru-RU"/>
        </w:rPr>
        <w:t>программе бакалавриата</w:t>
      </w:r>
    </w:p>
    <w:p w:rsidR="007C277B" w:rsidRPr="00923026" w:rsidRDefault="007C277B" w:rsidP="007C277B">
      <w:pPr>
        <w:widowControl/>
        <w:suppressAutoHyphens/>
        <w:autoSpaceDE/>
        <w:adjustRightInd/>
        <w:jc w:val="center"/>
        <w:rPr>
          <w:rFonts w:eastAsia="Courier New"/>
          <w:sz w:val="24"/>
          <w:szCs w:val="24"/>
          <w:lang w:bidi="ru-RU"/>
        </w:rPr>
      </w:pPr>
      <w:r w:rsidRPr="00923026">
        <w:rPr>
          <w:rFonts w:eastAsia="Courier New"/>
          <w:color w:val="000000"/>
          <w:sz w:val="24"/>
          <w:szCs w:val="24"/>
          <w:lang w:bidi="ru-RU"/>
        </w:rPr>
        <w:t>(</w:t>
      </w:r>
      <w:r w:rsidRPr="00923026">
        <w:rPr>
          <w:rFonts w:eastAsia="Courier New"/>
          <w:sz w:val="24"/>
          <w:szCs w:val="24"/>
          <w:lang w:bidi="ru-RU"/>
        </w:rPr>
        <w:t>программа академического бакалавриата)</w:t>
      </w:r>
    </w:p>
    <w:p w:rsidR="007C277B" w:rsidRPr="00923026" w:rsidRDefault="007C277B" w:rsidP="00591B36">
      <w:pPr>
        <w:widowControl/>
        <w:suppressAutoHyphens/>
        <w:autoSpaceDE/>
        <w:adjustRightInd/>
        <w:jc w:val="center"/>
        <w:rPr>
          <w:rFonts w:eastAsia="Courier New"/>
          <w:sz w:val="24"/>
          <w:szCs w:val="24"/>
          <w:lang w:bidi="ru-RU"/>
        </w:rPr>
      </w:pPr>
    </w:p>
    <w:p w:rsidR="00970DD6" w:rsidRPr="00BC24B6" w:rsidRDefault="00970DD6" w:rsidP="00970DD6">
      <w:pPr>
        <w:widowControl/>
        <w:suppressAutoHyphens/>
        <w:autoSpaceDE/>
        <w:adjustRightInd/>
        <w:jc w:val="center"/>
        <w:rPr>
          <w:b/>
          <w:sz w:val="24"/>
          <w:szCs w:val="24"/>
        </w:rPr>
      </w:pPr>
      <w:r w:rsidRPr="00BC24B6">
        <w:rPr>
          <w:rFonts w:eastAsia="Courier New"/>
          <w:sz w:val="24"/>
          <w:szCs w:val="24"/>
          <w:lang w:bidi="ru-RU"/>
        </w:rPr>
        <w:t>Направление подготовки</w:t>
      </w:r>
      <w:r w:rsidRPr="00BC24B6">
        <w:rPr>
          <w:rFonts w:eastAsia="Courier New"/>
          <w:b/>
          <w:sz w:val="24"/>
          <w:szCs w:val="24"/>
          <w:lang w:bidi="ru-RU"/>
        </w:rPr>
        <w:t xml:space="preserve">: </w:t>
      </w:r>
      <w:r w:rsidRPr="00BC24B6">
        <w:rPr>
          <w:b/>
          <w:sz w:val="24"/>
          <w:szCs w:val="24"/>
        </w:rPr>
        <w:t>44.03.05 Педагогическое образование (с двумя профилями подготовки)</w:t>
      </w:r>
    </w:p>
    <w:p w:rsidR="00970DD6" w:rsidRPr="00D67012" w:rsidRDefault="00970DD6" w:rsidP="00970DD6">
      <w:pPr>
        <w:widowControl/>
        <w:suppressAutoHyphens/>
        <w:autoSpaceDE/>
        <w:adjustRightInd/>
        <w:jc w:val="center"/>
        <w:rPr>
          <w:sz w:val="24"/>
          <w:szCs w:val="24"/>
        </w:rPr>
      </w:pPr>
      <w:r w:rsidRPr="00D67012">
        <w:rPr>
          <w:sz w:val="24"/>
          <w:szCs w:val="24"/>
        </w:rPr>
        <w:t xml:space="preserve"> (уровень бакалавриата) </w:t>
      </w:r>
    </w:p>
    <w:p w:rsidR="00970DD6" w:rsidRPr="00BC24B6" w:rsidRDefault="00970DD6" w:rsidP="00970DD6">
      <w:pPr>
        <w:widowControl/>
        <w:suppressAutoHyphens/>
        <w:autoSpaceDE/>
        <w:adjustRightInd/>
        <w:jc w:val="center"/>
        <w:rPr>
          <w:sz w:val="24"/>
          <w:szCs w:val="24"/>
        </w:rPr>
      </w:pPr>
    </w:p>
    <w:p w:rsidR="00970DD6" w:rsidRPr="00BC24B6" w:rsidRDefault="00970DD6" w:rsidP="00970DD6">
      <w:pPr>
        <w:widowControl/>
        <w:suppressAutoHyphens/>
        <w:autoSpaceDE/>
        <w:adjustRightInd/>
        <w:jc w:val="center"/>
        <w:rPr>
          <w:rFonts w:eastAsia="Courier New"/>
          <w:b/>
          <w:sz w:val="24"/>
          <w:szCs w:val="24"/>
          <w:lang w:bidi="ru-RU"/>
        </w:rPr>
      </w:pPr>
      <w:r w:rsidRPr="00BC24B6">
        <w:rPr>
          <w:sz w:val="24"/>
          <w:szCs w:val="24"/>
        </w:rPr>
        <w:t xml:space="preserve">Направленность (профиль) программы: </w:t>
      </w:r>
      <w:r w:rsidRPr="00BC24B6">
        <w:rPr>
          <w:b/>
          <w:sz w:val="24"/>
          <w:szCs w:val="24"/>
        </w:rPr>
        <w:t>«Дошкольное образование» и «Начальное образование»</w:t>
      </w:r>
    </w:p>
    <w:p w:rsidR="00970DD6" w:rsidRPr="008E5FFB" w:rsidRDefault="00970DD6" w:rsidP="00970DD6">
      <w:pPr>
        <w:widowControl/>
        <w:suppressAutoHyphens/>
        <w:autoSpaceDE/>
        <w:adjustRightInd/>
        <w:rPr>
          <w:rFonts w:eastAsia="Courier New"/>
          <w:b/>
          <w:sz w:val="24"/>
          <w:szCs w:val="24"/>
          <w:lang w:bidi="ru-RU"/>
        </w:rPr>
      </w:pPr>
    </w:p>
    <w:p w:rsidR="00A76E53" w:rsidRDefault="00970DD6" w:rsidP="00970DD6">
      <w:pPr>
        <w:widowControl/>
        <w:suppressAutoHyphens/>
        <w:autoSpaceDE/>
        <w:adjustRightInd/>
        <w:jc w:val="center"/>
        <w:rPr>
          <w:rFonts w:eastAsia="Courier New"/>
          <w:sz w:val="24"/>
          <w:szCs w:val="24"/>
          <w:lang w:bidi="ru-RU"/>
        </w:rPr>
      </w:pPr>
      <w:r w:rsidRPr="001418A0">
        <w:rPr>
          <w:rFonts w:eastAsia="Courier New"/>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D67012" w:rsidRPr="00923026" w:rsidRDefault="00D67012" w:rsidP="00970DD6">
      <w:pPr>
        <w:widowControl/>
        <w:suppressAutoHyphens/>
        <w:autoSpaceDE/>
        <w:adjustRightInd/>
        <w:jc w:val="center"/>
        <w:rPr>
          <w:rFonts w:eastAsia="SimSun"/>
          <w:color w:val="000000"/>
          <w:kern w:val="2"/>
          <w:sz w:val="24"/>
          <w:szCs w:val="24"/>
          <w:lang w:eastAsia="hi-IN" w:bidi="hi-IN"/>
        </w:rPr>
      </w:pPr>
    </w:p>
    <w:p w:rsidR="009F4070" w:rsidRPr="00923026" w:rsidRDefault="009F4070" w:rsidP="009F4070">
      <w:pPr>
        <w:widowControl/>
        <w:suppressAutoHyphens/>
        <w:autoSpaceDE/>
        <w:adjustRightInd/>
        <w:jc w:val="center"/>
        <w:rPr>
          <w:rFonts w:eastAsia="SimSun"/>
          <w:b/>
          <w:color w:val="000000"/>
          <w:kern w:val="2"/>
          <w:sz w:val="24"/>
          <w:szCs w:val="24"/>
          <w:lang w:eastAsia="hi-IN" w:bidi="hi-IN"/>
        </w:rPr>
      </w:pPr>
      <w:r w:rsidRPr="00923026">
        <w:rPr>
          <w:rFonts w:eastAsia="SimSun"/>
          <w:b/>
          <w:color w:val="000000"/>
          <w:kern w:val="2"/>
          <w:sz w:val="24"/>
          <w:szCs w:val="24"/>
          <w:lang w:eastAsia="hi-IN" w:bidi="hi-IN"/>
        </w:rPr>
        <w:t>Для обучающихся:</w:t>
      </w:r>
    </w:p>
    <w:p w:rsidR="00472EF0" w:rsidRDefault="00472EF0" w:rsidP="00472EF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9F4070" w:rsidRPr="00923026" w:rsidRDefault="009F4070" w:rsidP="009F4070">
      <w:pPr>
        <w:widowControl/>
        <w:suppressAutoHyphens/>
        <w:autoSpaceDE/>
        <w:adjustRightInd/>
        <w:jc w:val="center"/>
        <w:rPr>
          <w:rFonts w:eastAsia="SimSun"/>
          <w:color w:val="000000"/>
          <w:kern w:val="2"/>
          <w:sz w:val="24"/>
          <w:szCs w:val="24"/>
          <w:lang w:eastAsia="hi-IN" w:bidi="hi-IN"/>
        </w:rPr>
      </w:pPr>
    </w:p>
    <w:p w:rsidR="009F4070" w:rsidRPr="00923026" w:rsidRDefault="009F4070" w:rsidP="005669CB">
      <w:pPr>
        <w:widowControl/>
        <w:suppressAutoHyphens/>
        <w:autoSpaceDE/>
        <w:adjustRightInd/>
        <w:rPr>
          <w:rFonts w:eastAsia="SimSun"/>
          <w:b/>
          <w:color w:val="000000"/>
          <w:kern w:val="2"/>
          <w:sz w:val="24"/>
          <w:szCs w:val="24"/>
          <w:lang w:eastAsia="hi-IN" w:bidi="hi-IN"/>
        </w:rPr>
      </w:pPr>
    </w:p>
    <w:p w:rsidR="004E753A" w:rsidRPr="00923026" w:rsidRDefault="004E753A" w:rsidP="005669CB">
      <w:pPr>
        <w:suppressAutoHyphens/>
        <w:contextualSpacing/>
        <w:jc w:val="center"/>
        <w:rPr>
          <w:rFonts w:eastAsia="SimSun"/>
          <w:color w:val="000000"/>
          <w:kern w:val="2"/>
          <w:sz w:val="24"/>
          <w:szCs w:val="24"/>
          <w:lang w:eastAsia="hi-IN" w:bidi="hi-IN"/>
        </w:rPr>
      </w:pPr>
    </w:p>
    <w:p w:rsidR="004E753A" w:rsidRPr="00923026" w:rsidRDefault="004E753A" w:rsidP="005669CB">
      <w:pPr>
        <w:suppressAutoHyphens/>
        <w:contextualSpacing/>
        <w:jc w:val="center"/>
        <w:rPr>
          <w:rFonts w:eastAsia="SimSun"/>
          <w:color w:val="000000"/>
          <w:kern w:val="2"/>
          <w:sz w:val="24"/>
          <w:szCs w:val="24"/>
          <w:lang w:eastAsia="hi-IN" w:bidi="hi-IN"/>
        </w:rPr>
      </w:pPr>
    </w:p>
    <w:p w:rsidR="005669CB" w:rsidRPr="00923026" w:rsidRDefault="005669CB" w:rsidP="00857FC8">
      <w:pPr>
        <w:suppressAutoHyphens/>
        <w:contextualSpacing/>
        <w:rPr>
          <w:rFonts w:eastAsia="SimSun"/>
          <w:color w:val="000000"/>
          <w:kern w:val="2"/>
          <w:sz w:val="24"/>
          <w:szCs w:val="24"/>
          <w:lang w:eastAsia="hi-IN" w:bidi="hi-IN"/>
        </w:rPr>
      </w:pPr>
    </w:p>
    <w:p w:rsidR="00AC1CA6" w:rsidRDefault="007C277B" w:rsidP="00D67012">
      <w:pPr>
        <w:suppressAutoHyphens/>
        <w:contextualSpacing/>
        <w:jc w:val="center"/>
        <w:rPr>
          <w:color w:val="000000"/>
          <w:sz w:val="24"/>
          <w:szCs w:val="24"/>
        </w:rPr>
      </w:pPr>
      <w:r w:rsidRPr="00923026">
        <w:rPr>
          <w:color w:val="000000"/>
          <w:sz w:val="24"/>
          <w:szCs w:val="24"/>
        </w:rPr>
        <w:t>Омск</w:t>
      </w:r>
      <w:r w:rsidR="004B1BD5">
        <w:rPr>
          <w:color w:val="000000"/>
          <w:sz w:val="24"/>
          <w:szCs w:val="24"/>
        </w:rPr>
        <w:t xml:space="preserve"> 202</w:t>
      </w:r>
      <w:r w:rsidR="00D67012">
        <w:rPr>
          <w:color w:val="000000"/>
          <w:sz w:val="24"/>
          <w:szCs w:val="24"/>
        </w:rPr>
        <w:t>2</w:t>
      </w:r>
    </w:p>
    <w:p w:rsidR="00D67012" w:rsidRDefault="007C277B" w:rsidP="00AC1CA6">
      <w:pPr>
        <w:jc w:val="both"/>
        <w:rPr>
          <w:color w:val="000000"/>
          <w:spacing w:val="-3"/>
          <w:sz w:val="24"/>
          <w:szCs w:val="24"/>
          <w:lang w:eastAsia="en-US"/>
        </w:rPr>
      </w:pPr>
      <w:r w:rsidRPr="00923026">
        <w:rPr>
          <w:color w:val="000000"/>
          <w:sz w:val="24"/>
          <w:szCs w:val="24"/>
        </w:rPr>
        <w:br w:type="page"/>
      </w:r>
      <w:r w:rsidR="00AC1CA6" w:rsidRPr="00923026">
        <w:rPr>
          <w:color w:val="000000"/>
          <w:spacing w:val="-3"/>
          <w:sz w:val="24"/>
          <w:szCs w:val="24"/>
          <w:lang w:eastAsia="en-US"/>
        </w:rPr>
        <w:lastRenderedPageBreak/>
        <w:t>Составители:</w:t>
      </w:r>
    </w:p>
    <w:p w:rsidR="00D67012" w:rsidRDefault="00D67012" w:rsidP="00AC1CA6">
      <w:pPr>
        <w:jc w:val="both"/>
        <w:rPr>
          <w:color w:val="000000"/>
          <w:spacing w:val="-3"/>
          <w:sz w:val="24"/>
          <w:szCs w:val="24"/>
          <w:lang w:eastAsia="en-US"/>
        </w:rPr>
      </w:pPr>
    </w:p>
    <w:p w:rsidR="00AC1CA6" w:rsidRPr="004B1BD5" w:rsidRDefault="004B1BD5" w:rsidP="00AC1CA6">
      <w:pPr>
        <w:jc w:val="both"/>
        <w:rPr>
          <w:color w:val="000000"/>
          <w:spacing w:val="-3"/>
          <w:sz w:val="24"/>
          <w:szCs w:val="24"/>
          <w:lang w:eastAsia="en-US"/>
        </w:rPr>
      </w:pPr>
      <w:r>
        <w:rPr>
          <w:color w:val="000000"/>
          <w:spacing w:val="-3"/>
          <w:sz w:val="24"/>
          <w:szCs w:val="24"/>
          <w:lang w:eastAsia="en-US"/>
        </w:rPr>
        <w:t xml:space="preserve">к.п.н., </w:t>
      </w:r>
      <w:r w:rsidR="00273DBB">
        <w:rPr>
          <w:color w:val="000000"/>
          <w:spacing w:val="-3"/>
          <w:sz w:val="24"/>
          <w:szCs w:val="24"/>
          <w:lang w:eastAsia="en-US"/>
        </w:rPr>
        <w:t>доцент</w:t>
      </w:r>
      <w:r w:rsidR="00AC1CA6" w:rsidRPr="00923026">
        <w:rPr>
          <w:spacing w:val="-3"/>
          <w:sz w:val="24"/>
          <w:szCs w:val="24"/>
          <w:lang w:eastAsia="en-US"/>
        </w:rPr>
        <w:t xml:space="preserve"> </w:t>
      </w:r>
      <w:r w:rsidR="00AC1CA6" w:rsidRPr="00923026">
        <w:rPr>
          <w:iCs/>
          <w:sz w:val="24"/>
          <w:szCs w:val="24"/>
        </w:rPr>
        <w:t xml:space="preserve">Л.Н.Корпачева </w:t>
      </w:r>
    </w:p>
    <w:p w:rsidR="00AC1CA6" w:rsidRPr="00923026" w:rsidRDefault="00AC1CA6" w:rsidP="00AC1CA6">
      <w:pPr>
        <w:widowControl/>
        <w:autoSpaceDE/>
        <w:autoSpaceDN/>
        <w:adjustRightInd/>
        <w:jc w:val="both"/>
        <w:rPr>
          <w:spacing w:val="-3"/>
          <w:sz w:val="24"/>
          <w:szCs w:val="24"/>
          <w:lang w:eastAsia="en-US"/>
        </w:rPr>
      </w:pPr>
    </w:p>
    <w:p w:rsidR="00AC1CA6" w:rsidRDefault="00AC1CA6" w:rsidP="00AC1CA6">
      <w:pPr>
        <w:widowControl/>
        <w:autoSpaceDE/>
        <w:autoSpaceDN/>
        <w:adjustRightInd/>
        <w:jc w:val="both"/>
        <w:rPr>
          <w:spacing w:val="-3"/>
          <w:sz w:val="24"/>
          <w:szCs w:val="24"/>
          <w:lang w:eastAsia="en-US"/>
        </w:rPr>
      </w:pPr>
      <w:r w:rsidRPr="00923026">
        <w:rPr>
          <w:spacing w:val="-3"/>
          <w:sz w:val="24"/>
          <w:szCs w:val="24"/>
          <w:lang w:eastAsia="en-US"/>
        </w:rPr>
        <w:t>Рабочая программа дисциплины одобрена на заседании кафедры «Педагогики, психологии и социальной работы»</w:t>
      </w:r>
    </w:p>
    <w:p w:rsidR="00D67012" w:rsidRPr="00923026" w:rsidRDefault="00D67012" w:rsidP="00AC1CA6">
      <w:pPr>
        <w:widowControl/>
        <w:autoSpaceDE/>
        <w:autoSpaceDN/>
        <w:adjustRightInd/>
        <w:jc w:val="both"/>
        <w:rPr>
          <w:spacing w:val="-3"/>
          <w:sz w:val="24"/>
          <w:szCs w:val="24"/>
          <w:lang w:eastAsia="en-US"/>
        </w:rPr>
      </w:pPr>
    </w:p>
    <w:p w:rsidR="00AC1CA6" w:rsidRPr="00923026" w:rsidRDefault="00AC1CA6" w:rsidP="00AC1CA6">
      <w:pPr>
        <w:rPr>
          <w:spacing w:val="-3"/>
          <w:sz w:val="24"/>
          <w:szCs w:val="24"/>
          <w:lang w:eastAsia="en-US"/>
        </w:rPr>
      </w:pPr>
      <w:r w:rsidRPr="00923026">
        <w:rPr>
          <w:spacing w:val="-3"/>
          <w:sz w:val="24"/>
          <w:szCs w:val="24"/>
          <w:lang w:eastAsia="en-US"/>
        </w:rPr>
        <w:t xml:space="preserve">Протокол от </w:t>
      </w:r>
      <w:r w:rsidR="00273DBB">
        <w:rPr>
          <w:spacing w:val="-3"/>
          <w:sz w:val="24"/>
          <w:szCs w:val="24"/>
          <w:lang w:eastAsia="en-US"/>
        </w:rPr>
        <w:t>26.03.2021 №8</w:t>
      </w:r>
    </w:p>
    <w:p w:rsidR="00AC1CA6" w:rsidRPr="00923026" w:rsidRDefault="00AC1CA6" w:rsidP="00AC1CA6">
      <w:pPr>
        <w:widowControl/>
        <w:autoSpaceDE/>
        <w:autoSpaceDN/>
        <w:adjustRightInd/>
        <w:jc w:val="both"/>
        <w:rPr>
          <w:color w:val="000000"/>
          <w:spacing w:val="-3"/>
          <w:sz w:val="24"/>
          <w:szCs w:val="24"/>
          <w:lang w:eastAsia="en-US"/>
        </w:rPr>
      </w:pPr>
    </w:p>
    <w:p w:rsidR="00AC1CA6" w:rsidRPr="00923026" w:rsidRDefault="00AC1CA6" w:rsidP="00AC1CA6">
      <w:pPr>
        <w:jc w:val="both"/>
        <w:rPr>
          <w:color w:val="000000"/>
          <w:spacing w:val="-3"/>
          <w:sz w:val="24"/>
          <w:szCs w:val="24"/>
          <w:lang w:eastAsia="en-US"/>
        </w:rPr>
      </w:pPr>
      <w:r w:rsidRPr="00923026">
        <w:rPr>
          <w:color w:val="000000"/>
          <w:spacing w:val="-3"/>
          <w:sz w:val="24"/>
          <w:szCs w:val="24"/>
          <w:lang w:eastAsia="en-US"/>
        </w:rPr>
        <w:t>Зав. кафедрой  д.п.н., профессор</w:t>
      </w:r>
      <w:r w:rsidRPr="00923026">
        <w:rPr>
          <w:color w:val="FF0000"/>
          <w:spacing w:val="-3"/>
          <w:sz w:val="24"/>
          <w:szCs w:val="24"/>
          <w:lang w:eastAsia="en-US"/>
        </w:rPr>
        <w:t xml:space="preserve"> </w:t>
      </w:r>
      <w:r w:rsidRPr="00923026">
        <w:rPr>
          <w:spacing w:val="-3"/>
          <w:sz w:val="24"/>
          <w:szCs w:val="24"/>
          <w:lang w:eastAsia="en-US"/>
        </w:rPr>
        <w:t xml:space="preserve">Е.В.Лопанова </w:t>
      </w:r>
    </w:p>
    <w:p w:rsidR="00FE78BD" w:rsidRPr="00923026" w:rsidRDefault="00AC1CA6" w:rsidP="00FE78BD">
      <w:pPr>
        <w:widowControl/>
        <w:autoSpaceDE/>
        <w:autoSpaceDN/>
        <w:adjustRightInd/>
        <w:spacing w:after="200" w:line="276" w:lineRule="auto"/>
        <w:jc w:val="center"/>
        <w:rPr>
          <w:rFonts w:eastAsia="SimSun"/>
          <w:b/>
          <w:color w:val="000000"/>
          <w:kern w:val="2"/>
          <w:sz w:val="24"/>
          <w:szCs w:val="24"/>
          <w:lang w:eastAsia="hi-IN" w:bidi="hi-IN"/>
        </w:rPr>
      </w:pPr>
      <w:r>
        <w:rPr>
          <w:color w:val="000000"/>
          <w:sz w:val="24"/>
          <w:szCs w:val="24"/>
        </w:rPr>
        <w:br w:type="page"/>
      </w:r>
      <w:r w:rsidR="00FE78BD" w:rsidRPr="00923026">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FE78BD" w:rsidRPr="00923026" w:rsidTr="007E5AEE">
        <w:tc>
          <w:tcPr>
            <w:tcW w:w="562" w:type="dxa"/>
            <w:hideMark/>
          </w:tcPr>
          <w:p w:rsidR="00FE78BD" w:rsidRPr="00923026" w:rsidRDefault="00FE78BD" w:rsidP="007E5AEE">
            <w:pPr>
              <w:jc w:val="center"/>
              <w:rPr>
                <w:color w:val="000000"/>
                <w:sz w:val="24"/>
                <w:szCs w:val="24"/>
              </w:rPr>
            </w:pPr>
            <w:r w:rsidRPr="00923026">
              <w:rPr>
                <w:color w:val="000000"/>
                <w:sz w:val="24"/>
                <w:szCs w:val="24"/>
              </w:rPr>
              <w:t>1</w:t>
            </w:r>
          </w:p>
        </w:tc>
        <w:tc>
          <w:tcPr>
            <w:tcW w:w="8080" w:type="dxa"/>
            <w:hideMark/>
          </w:tcPr>
          <w:p w:rsidR="00FE78BD" w:rsidRPr="00923026" w:rsidRDefault="00FE78BD" w:rsidP="007E5AEE">
            <w:pPr>
              <w:jc w:val="both"/>
              <w:rPr>
                <w:color w:val="000000"/>
                <w:sz w:val="24"/>
                <w:szCs w:val="24"/>
              </w:rPr>
            </w:pPr>
            <w:r w:rsidRPr="00923026">
              <w:rPr>
                <w:color w:val="000000"/>
                <w:sz w:val="24"/>
                <w:szCs w:val="24"/>
              </w:rPr>
              <w:t>Наименование дисциплины</w:t>
            </w:r>
          </w:p>
        </w:tc>
        <w:tc>
          <w:tcPr>
            <w:tcW w:w="703" w:type="dxa"/>
          </w:tcPr>
          <w:p w:rsidR="00FE78BD" w:rsidRPr="00923026" w:rsidRDefault="00FE78BD" w:rsidP="007E5AEE">
            <w:pPr>
              <w:jc w:val="center"/>
              <w:rPr>
                <w:color w:val="000000"/>
                <w:sz w:val="24"/>
                <w:szCs w:val="24"/>
              </w:rPr>
            </w:pPr>
          </w:p>
        </w:tc>
        <w:tc>
          <w:tcPr>
            <w:tcW w:w="703" w:type="dxa"/>
          </w:tcPr>
          <w:p w:rsidR="00FE78BD" w:rsidRPr="00923026" w:rsidRDefault="00FE78BD" w:rsidP="007E5AEE">
            <w:pPr>
              <w:jc w:val="center"/>
              <w:rPr>
                <w:color w:val="000000"/>
                <w:sz w:val="24"/>
                <w:szCs w:val="24"/>
              </w:rPr>
            </w:pPr>
          </w:p>
        </w:tc>
      </w:tr>
      <w:tr w:rsidR="00FE78BD" w:rsidRPr="00923026" w:rsidTr="007E5AEE">
        <w:tc>
          <w:tcPr>
            <w:tcW w:w="562" w:type="dxa"/>
            <w:hideMark/>
          </w:tcPr>
          <w:p w:rsidR="00FE78BD" w:rsidRPr="00923026" w:rsidRDefault="00FE78BD" w:rsidP="007E5AEE">
            <w:pPr>
              <w:jc w:val="center"/>
              <w:rPr>
                <w:color w:val="000000"/>
                <w:sz w:val="24"/>
                <w:szCs w:val="24"/>
              </w:rPr>
            </w:pPr>
            <w:r w:rsidRPr="00923026">
              <w:rPr>
                <w:color w:val="000000"/>
                <w:sz w:val="24"/>
                <w:szCs w:val="24"/>
              </w:rPr>
              <w:t>2</w:t>
            </w:r>
          </w:p>
        </w:tc>
        <w:tc>
          <w:tcPr>
            <w:tcW w:w="8080" w:type="dxa"/>
            <w:hideMark/>
          </w:tcPr>
          <w:p w:rsidR="00FE78BD" w:rsidRPr="00923026" w:rsidRDefault="00FE78BD" w:rsidP="007E5AEE">
            <w:pPr>
              <w:jc w:val="both"/>
              <w:rPr>
                <w:color w:val="000000"/>
                <w:sz w:val="24"/>
                <w:szCs w:val="24"/>
              </w:rPr>
            </w:pPr>
            <w:r w:rsidRPr="00923026">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E78BD" w:rsidRPr="00923026" w:rsidRDefault="00FE78BD" w:rsidP="007E5AEE">
            <w:pPr>
              <w:jc w:val="center"/>
              <w:rPr>
                <w:color w:val="000000"/>
                <w:sz w:val="24"/>
                <w:szCs w:val="24"/>
              </w:rPr>
            </w:pPr>
          </w:p>
        </w:tc>
        <w:tc>
          <w:tcPr>
            <w:tcW w:w="703" w:type="dxa"/>
          </w:tcPr>
          <w:p w:rsidR="00FE78BD" w:rsidRPr="00923026" w:rsidRDefault="00FE78BD" w:rsidP="007E5AEE">
            <w:pPr>
              <w:jc w:val="center"/>
              <w:rPr>
                <w:color w:val="000000"/>
                <w:sz w:val="24"/>
                <w:szCs w:val="24"/>
              </w:rPr>
            </w:pPr>
          </w:p>
        </w:tc>
      </w:tr>
      <w:tr w:rsidR="00FE78BD" w:rsidRPr="00923026" w:rsidTr="007E5AEE">
        <w:tc>
          <w:tcPr>
            <w:tcW w:w="562" w:type="dxa"/>
            <w:hideMark/>
          </w:tcPr>
          <w:p w:rsidR="00FE78BD" w:rsidRPr="00923026" w:rsidRDefault="00FE78BD" w:rsidP="007E5AEE">
            <w:pPr>
              <w:jc w:val="center"/>
              <w:rPr>
                <w:color w:val="000000"/>
                <w:sz w:val="24"/>
                <w:szCs w:val="24"/>
              </w:rPr>
            </w:pPr>
            <w:r w:rsidRPr="00923026">
              <w:rPr>
                <w:color w:val="000000"/>
                <w:sz w:val="24"/>
                <w:szCs w:val="24"/>
              </w:rPr>
              <w:t>3</w:t>
            </w:r>
          </w:p>
        </w:tc>
        <w:tc>
          <w:tcPr>
            <w:tcW w:w="8080" w:type="dxa"/>
            <w:hideMark/>
          </w:tcPr>
          <w:p w:rsidR="00FE78BD" w:rsidRPr="00923026" w:rsidRDefault="00FE78BD" w:rsidP="007E5AEE">
            <w:pPr>
              <w:jc w:val="both"/>
              <w:rPr>
                <w:color w:val="000000"/>
                <w:sz w:val="24"/>
                <w:szCs w:val="24"/>
              </w:rPr>
            </w:pPr>
            <w:r w:rsidRPr="00923026">
              <w:rPr>
                <w:color w:val="000000"/>
                <w:sz w:val="24"/>
                <w:szCs w:val="24"/>
              </w:rPr>
              <w:t>Указание места дисциплины в структуре образовательной программы</w:t>
            </w:r>
          </w:p>
        </w:tc>
        <w:tc>
          <w:tcPr>
            <w:tcW w:w="703" w:type="dxa"/>
          </w:tcPr>
          <w:p w:rsidR="00FE78BD" w:rsidRPr="00923026" w:rsidRDefault="00FE78BD" w:rsidP="007E5AEE">
            <w:pPr>
              <w:jc w:val="center"/>
              <w:rPr>
                <w:color w:val="000000"/>
                <w:sz w:val="24"/>
                <w:szCs w:val="24"/>
              </w:rPr>
            </w:pPr>
          </w:p>
        </w:tc>
        <w:tc>
          <w:tcPr>
            <w:tcW w:w="703" w:type="dxa"/>
          </w:tcPr>
          <w:p w:rsidR="00FE78BD" w:rsidRPr="00923026" w:rsidRDefault="00FE78BD" w:rsidP="007E5AEE">
            <w:pPr>
              <w:jc w:val="center"/>
              <w:rPr>
                <w:color w:val="000000"/>
                <w:sz w:val="24"/>
                <w:szCs w:val="24"/>
              </w:rPr>
            </w:pPr>
          </w:p>
        </w:tc>
      </w:tr>
      <w:tr w:rsidR="00FE78BD" w:rsidRPr="00923026" w:rsidTr="007E5AEE">
        <w:tc>
          <w:tcPr>
            <w:tcW w:w="562" w:type="dxa"/>
            <w:hideMark/>
          </w:tcPr>
          <w:p w:rsidR="00FE78BD" w:rsidRPr="00923026" w:rsidRDefault="00FE78BD" w:rsidP="007E5AEE">
            <w:pPr>
              <w:jc w:val="center"/>
              <w:rPr>
                <w:color w:val="000000"/>
                <w:sz w:val="24"/>
                <w:szCs w:val="24"/>
              </w:rPr>
            </w:pPr>
            <w:r w:rsidRPr="00923026">
              <w:rPr>
                <w:color w:val="000000"/>
                <w:sz w:val="24"/>
                <w:szCs w:val="24"/>
              </w:rPr>
              <w:t>4</w:t>
            </w:r>
          </w:p>
        </w:tc>
        <w:tc>
          <w:tcPr>
            <w:tcW w:w="8080" w:type="dxa"/>
            <w:hideMark/>
          </w:tcPr>
          <w:p w:rsidR="00FE78BD" w:rsidRPr="00923026" w:rsidRDefault="00FE78BD" w:rsidP="007E5AEE">
            <w:pPr>
              <w:jc w:val="both"/>
              <w:rPr>
                <w:color w:val="000000"/>
                <w:spacing w:val="4"/>
                <w:sz w:val="24"/>
                <w:szCs w:val="24"/>
              </w:rPr>
            </w:pPr>
            <w:r w:rsidRPr="00923026">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E78BD" w:rsidRPr="00923026" w:rsidRDefault="00FE78BD" w:rsidP="007E5AEE">
            <w:pPr>
              <w:jc w:val="center"/>
              <w:rPr>
                <w:color w:val="000000"/>
                <w:sz w:val="24"/>
                <w:szCs w:val="24"/>
              </w:rPr>
            </w:pPr>
          </w:p>
        </w:tc>
        <w:tc>
          <w:tcPr>
            <w:tcW w:w="703" w:type="dxa"/>
          </w:tcPr>
          <w:p w:rsidR="00FE78BD" w:rsidRPr="00923026" w:rsidRDefault="00FE78BD" w:rsidP="007E5AEE">
            <w:pPr>
              <w:jc w:val="center"/>
              <w:rPr>
                <w:color w:val="000000"/>
                <w:sz w:val="24"/>
                <w:szCs w:val="24"/>
              </w:rPr>
            </w:pPr>
          </w:p>
        </w:tc>
      </w:tr>
      <w:tr w:rsidR="00FE78BD" w:rsidRPr="00923026" w:rsidTr="007E5AEE">
        <w:tc>
          <w:tcPr>
            <w:tcW w:w="562" w:type="dxa"/>
            <w:hideMark/>
          </w:tcPr>
          <w:p w:rsidR="00FE78BD" w:rsidRPr="00923026" w:rsidRDefault="00FE78BD" w:rsidP="007E5AEE">
            <w:pPr>
              <w:jc w:val="center"/>
              <w:rPr>
                <w:color w:val="000000"/>
                <w:sz w:val="24"/>
                <w:szCs w:val="24"/>
              </w:rPr>
            </w:pPr>
            <w:r w:rsidRPr="00923026">
              <w:rPr>
                <w:color w:val="000000"/>
                <w:sz w:val="24"/>
                <w:szCs w:val="24"/>
              </w:rPr>
              <w:t>5</w:t>
            </w:r>
          </w:p>
        </w:tc>
        <w:tc>
          <w:tcPr>
            <w:tcW w:w="8080" w:type="dxa"/>
            <w:hideMark/>
          </w:tcPr>
          <w:p w:rsidR="00FE78BD" w:rsidRPr="00923026" w:rsidRDefault="00FE78BD" w:rsidP="007E5AEE">
            <w:pPr>
              <w:jc w:val="both"/>
              <w:rPr>
                <w:color w:val="000000"/>
                <w:sz w:val="24"/>
                <w:szCs w:val="24"/>
              </w:rPr>
            </w:pPr>
            <w:r w:rsidRPr="00923026">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E78BD" w:rsidRPr="00923026" w:rsidRDefault="00FE78BD" w:rsidP="007E5AEE">
            <w:pPr>
              <w:jc w:val="center"/>
              <w:rPr>
                <w:color w:val="000000"/>
                <w:sz w:val="24"/>
                <w:szCs w:val="24"/>
              </w:rPr>
            </w:pPr>
          </w:p>
        </w:tc>
        <w:tc>
          <w:tcPr>
            <w:tcW w:w="703" w:type="dxa"/>
          </w:tcPr>
          <w:p w:rsidR="00FE78BD" w:rsidRPr="00923026" w:rsidRDefault="00FE78BD" w:rsidP="007E5AEE">
            <w:pPr>
              <w:jc w:val="center"/>
              <w:rPr>
                <w:color w:val="000000"/>
                <w:sz w:val="24"/>
                <w:szCs w:val="24"/>
              </w:rPr>
            </w:pPr>
          </w:p>
        </w:tc>
      </w:tr>
      <w:tr w:rsidR="00FE78BD" w:rsidRPr="00923026" w:rsidTr="007E5AEE">
        <w:tc>
          <w:tcPr>
            <w:tcW w:w="562" w:type="dxa"/>
            <w:hideMark/>
          </w:tcPr>
          <w:p w:rsidR="00FE78BD" w:rsidRPr="00923026" w:rsidRDefault="00FE78BD" w:rsidP="007E5AEE">
            <w:pPr>
              <w:jc w:val="center"/>
              <w:rPr>
                <w:color w:val="000000"/>
                <w:sz w:val="24"/>
                <w:szCs w:val="24"/>
              </w:rPr>
            </w:pPr>
            <w:r w:rsidRPr="00923026">
              <w:rPr>
                <w:color w:val="000000"/>
                <w:sz w:val="24"/>
                <w:szCs w:val="24"/>
              </w:rPr>
              <w:t>6</w:t>
            </w:r>
          </w:p>
        </w:tc>
        <w:tc>
          <w:tcPr>
            <w:tcW w:w="8080" w:type="dxa"/>
            <w:hideMark/>
          </w:tcPr>
          <w:p w:rsidR="00FE78BD" w:rsidRPr="00923026" w:rsidRDefault="00FE78BD" w:rsidP="007E5AEE">
            <w:pPr>
              <w:jc w:val="both"/>
              <w:rPr>
                <w:color w:val="000000"/>
                <w:sz w:val="24"/>
                <w:szCs w:val="24"/>
              </w:rPr>
            </w:pPr>
            <w:r w:rsidRPr="00923026">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FE78BD" w:rsidRPr="00923026" w:rsidRDefault="00FE78BD" w:rsidP="007E5AEE">
            <w:pPr>
              <w:jc w:val="center"/>
              <w:rPr>
                <w:color w:val="000000"/>
                <w:sz w:val="24"/>
                <w:szCs w:val="24"/>
              </w:rPr>
            </w:pPr>
          </w:p>
        </w:tc>
        <w:tc>
          <w:tcPr>
            <w:tcW w:w="703" w:type="dxa"/>
          </w:tcPr>
          <w:p w:rsidR="00FE78BD" w:rsidRPr="00923026" w:rsidRDefault="00FE78BD" w:rsidP="007E5AEE">
            <w:pPr>
              <w:jc w:val="center"/>
              <w:rPr>
                <w:color w:val="000000"/>
                <w:sz w:val="24"/>
                <w:szCs w:val="24"/>
              </w:rPr>
            </w:pPr>
          </w:p>
        </w:tc>
      </w:tr>
      <w:tr w:rsidR="00AC1CA6" w:rsidRPr="00923026" w:rsidTr="007E5AEE">
        <w:tc>
          <w:tcPr>
            <w:tcW w:w="562" w:type="dxa"/>
            <w:hideMark/>
          </w:tcPr>
          <w:p w:rsidR="00AC1CA6" w:rsidRPr="00923026" w:rsidRDefault="00AC1CA6" w:rsidP="007E5AEE">
            <w:pPr>
              <w:jc w:val="center"/>
              <w:rPr>
                <w:color w:val="000000"/>
                <w:sz w:val="24"/>
                <w:szCs w:val="24"/>
              </w:rPr>
            </w:pPr>
            <w:r w:rsidRPr="00923026">
              <w:rPr>
                <w:color w:val="000000"/>
                <w:sz w:val="24"/>
                <w:szCs w:val="24"/>
              </w:rPr>
              <w:t>7</w:t>
            </w:r>
          </w:p>
        </w:tc>
        <w:tc>
          <w:tcPr>
            <w:tcW w:w="8080" w:type="dxa"/>
            <w:hideMark/>
          </w:tcPr>
          <w:p w:rsidR="00AC1CA6" w:rsidRPr="00923026" w:rsidRDefault="00AC1CA6" w:rsidP="00715952">
            <w:pPr>
              <w:jc w:val="both"/>
              <w:rPr>
                <w:color w:val="000000"/>
                <w:sz w:val="24"/>
                <w:szCs w:val="24"/>
              </w:rPr>
            </w:pPr>
            <w:r w:rsidRPr="00923026">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AC1CA6" w:rsidRPr="00923026" w:rsidRDefault="00AC1CA6" w:rsidP="007E5AEE">
            <w:pPr>
              <w:jc w:val="center"/>
              <w:rPr>
                <w:color w:val="000000"/>
                <w:sz w:val="24"/>
                <w:szCs w:val="24"/>
              </w:rPr>
            </w:pPr>
          </w:p>
        </w:tc>
        <w:tc>
          <w:tcPr>
            <w:tcW w:w="703" w:type="dxa"/>
          </w:tcPr>
          <w:p w:rsidR="00AC1CA6" w:rsidRPr="00923026" w:rsidRDefault="00AC1CA6" w:rsidP="007E5AEE">
            <w:pPr>
              <w:jc w:val="center"/>
              <w:rPr>
                <w:color w:val="000000"/>
                <w:sz w:val="24"/>
                <w:szCs w:val="24"/>
              </w:rPr>
            </w:pPr>
          </w:p>
        </w:tc>
      </w:tr>
      <w:tr w:rsidR="00AC1CA6" w:rsidRPr="00923026" w:rsidTr="007E5AEE">
        <w:tc>
          <w:tcPr>
            <w:tcW w:w="562" w:type="dxa"/>
            <w:hideMark/>
          </w:tcPr>
          <w:p w:rsidR="00AC1CA6" w:rsidRPr="00923026" w:rsidRDefault="00AC1CA6" w:rsidP="007E5AEE">
            <w:pPr>
              <w:jc w:val="center"/>
              <w:rPr>
                <w:color w:val="000000"/>
                <w:sz w:val="24"/>
                <w:szCs w:val="24"/>
              </w:rPr>
            </w:pPr>
            <w:r w:rsidRPr="00923026">
              <w:rPr>
                <w:color w:val="000000"/>
                <w:sz w:val="24"/>
                <w:szCs w:val="24"/>
              </w:rPr>
              <w:t>8</w:t>
            </w:r>
          </w:p>
        </w:tc>
        <w:tc>
          <w:tcPr>
            <w:tcW w:w="8080" w:type="dxa"/>
            <w:hideMark/>
          </w:tcPr>
          <w:p w:rsidR="00AC1CA6" w:rsidRPr="00923026" w:rsidRDefault="00AC1CA6" w:rsidP="00715952">
            <w:pPr>
              <w:jc w:val="both"/>
              <w:rPr>
                <w:color w:val="000000"/>
                <w:sz w:val="24"/>
                <w:szCs w:val="24"/>
              </w:rPr>
            </w:pPr>
            <w:r w:rsidRPr="00923026">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C1CA6" w:rsidRPr="00923026" w:rsidRDefault="00AC1CA6" w:rsidP="007E5AEE">
            <w:pPr>
              <w:jc w:val="center"/>
              <w:rPr>
                <w:color w:val="000000"/>
                <w:sz w:val="24"/>
                <w:szCs w:val="24"/>
              </w:rPr>
            </w:pPr>
          </w:p>
        </w:tc>
        <w:tc>
          <w:tcPr>
            <w:tcW w:w="703" w:type="dxa"/>
          </w:tcPr>
          <w:p w:rsidR="00AC1CA6" w:rsidRPr="00923026" w:rsidRDefault="00AC1CA6" w:rsidP="007E5AEE">
            <w:pPr>
              <w:jc w:val="center"/>
              <w:rPr>
                <w:color w:val="000000"/>
                <w:sz w:val="24"/>
                <w:szCs w:val="24"/>
              </w:rPr>
            </w:pPr>
          </w:p>
        </w:tc>
      </w:tr>
      <w:tr w:rsidR="00AC1CA6" w:rsidRPr="00923026" w:rsidTr="007E5AEE">
        <w:tc>
          <w:tcPr>
            <w:tcW w:w="562" w:type="dxa"/>
            <w:hideMark/>
          </w:tcPr>
          <w:p w:rsidR="00AC1CA6" w:rsidRPr="00923026" w:rsidRDefault="00AC1CA6" w:rsidP="007E5AEE">
            <w:pPr>
              <w:jc w:val="center"/>
              <w:rPr>
                <w:color w:val="000000"/>
                <w:sz w:val="24"/>
                <w:szCs w:val="24"/>
              </w:rPr>
            </w:pPr>
            <w:r w:rsidRPr="00923026">
              <w:rPr>
                <w:color w:val="000000"/>
                <w:sz w:val="24"/>
                <w:szCs w:val="24"/>
              </w:rPr>
              <w:t>9</w:t>
            </w:r>
          </w:p>
        </w:tc>
        <w:tc>
          <w:tcPr>
            <w:tcW w:w="8080" w:type="dxa"/>
            <w:hideMark/>
          </w:tcPr>
          <w:p w:rsidR="00AC1CA6" w:rsidRPr="00923026" w:rsidRDefault="00AC1CA6" w:rsidP="00715952">
            <w:pPr>
              <w:jc w:val="both"/>
              <w:rPr>
                <w:color w:val="000000"/>
                <w:sz w:val="24"/>
                <w:szCs w:val="24"/>
              </w:rPr>
            </w:pPr>
            <w:r w:rsidRPr="00923026">
              <w:rPr>
                <w:color w:val="000000"/>
                <w:sz w:val="24"/>
                <w:szCs w:val="24"/>
              </w:rPr>
              <w:t>Методические указания для обучающихся по освоению дисциплины</w:t>
            </w:r>
          </w:p>
        </w:tc>
        <w:tc>
          <w:tcPr>
            <w:tcW w:w="703" w:type="dxa"/>
          </w:tcPr>
          <w:p w:rsidR="00AC1CA6" w:rsidRPr="00923026" w:rsidRDefault="00AC1CA6" w:rsidP="007E5AEE">
            <w:pPr>
              <w:jc w:val="center"/>
              <w:rPr>
                <w:color w:val="000000"/>
                <w:sz w:val="24"/>
                <w:szCs w:val="24"/>
              </w:rPr>
            </w:pPr>
          </w:p>
        </w:tc>
        <w:tc>
          <w:tcPr>
            <w:tcW w:w="703" w:type="dxa"/>
          </w:tcPr>
          <w:p w:rsidR="00AC1CA6" w:rsidRPr="00923026" w:rsidRDefault="00AC1CA6" w:rsidP="007E5AEE">
            <w:pPr>
              <w:jc w:val="center"/>
              <w:rPr>
                <w:color w:val="000000"/>
                <w:sz w:val="24"/>
                <w:szCs w:val="24"/>
              </w:rPr>
            </w:pPr>
          </w:p>
        </w:tc>
      </w:tr>
      <w:tr w:rsidR="00AC1CA6" w:rsidRPr="00923026" w:rsidTr="007E5AEE">
        <w:tc>
          <w:tcPr>
            <w:tcW w:w="562" w:type="dxa"/>
            <w:hideMark/>
          </w:tcPr>
          <w:p w:rsidR="00AC1CA6" w:rsidRPr="00923026" w:rsidRDefault="00AC1CA6" w:rsidP="007E5AEE">
            <w:pPr>
              <w:jc w:val="center"/>
              <w:rPr>
                <w:color w:val="000000"/>
                <w:sz w:val="24"/>
                <w:szCs w:val="24"/>
              </w:rPr>
            </w:pPr>
            <w:r w:rsidRPr="00923026">
              <w:rPr>
                <w:color w:val="000000"/>
                <w:sz w:val="24"/>
                <w:szCs w:val="24"/>
              </w:rPr>
              <w:t>10</w:t>
            </w:r>
          </w:p>
        </w:tc>
        <w:tc>
          <w:tcPr>
            <w:tcW w:w="8080" w:type="dxa"/>
            <w:hideMark/>
          </w:tcPr>
          <w:p w:rsidR="00AC1CA6" w:rsidRPr="00923026" w:rsidRDefault="00AC1CA6" w:rsidP="00715952">
            <w:pPr>
              <w:jc w:val="both"/>
              <w:rPr>
                <w:color w:val="000000"/>
                <w:sz w:val="24"/>
                <w:szCs w:val="24"/>
              </w:rPr>
            </w:pPr>
            <w:r w:rsidRPr="00923026">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C1CA6" w:rsidRPr="00923026" w:rsidRDefault="00AC1CA6" w:rsidP="007E5AEE">
            <w:pPr>
              <w:jc w:val="center"/>
              <w:rPr>
                <w:color w:val="000000"/>
                <w:sz w:val="24"/>
                <w:szCs w:val="24"/>
              </w:rPr>
            </w:pPr>
          </w:p>
        </w:tc>
        <w:tc>
          <w:tcPr>
            <w:tcW w:w="703" w:type="dxa"/>
          </w:tcPr>
          <w:p w:rsidR="00AC1CA6" w:rsidRPr="00923026" w:rsidRDefault="00AC1CA6" w:rsidP="007E5AEE">
            <w:pPr>
              <w:jc w:val="center"/>
              <w:rPr>
                <w:color w:val="000000"/>
                <w:sz w:val="24"/>
                <w:szCs w:val="24"/>
              </w:rPr>
            </w:pPr>
          </w:p>
        </w:tc>
      </w:tr>
      <w:tr w:rsidR="00AC1CA6" w:rsidRPr="00923026" w:rsidTr="007E5AEE">
        <w:tc>
          <w:tcPr>
            <w:tcW w:w="562" w:type="dxa"/>
            <w:hideMark/>
          </w:tcPr>
          <w:p w:rsidR="00AC1CA6" w:rsidRPr="00923026" w:rsidRDefault="00AC1CA6" w:rsidP="007E5AEE">
            <w:pPr>
              <w:jc w:val="center"/>
              <w:rPr>
                <w:color w:val="000000"/>
                <w:sz w:val="24"/>
                <w:szCs w:val="24"/>
              </w:rPr>
            </w:pPr>
            <w:r w:rsidRPr="00923026">
              <w:rPr>
                <w:color w:val="000000"/>
                <w:sz w:val="24"/>
                <w:szCs w:val="24"/>
              </w:rPr>
              <w:t>11</w:t>
            </w:r>
          </w:p>
        </w:tc>
        <w:tc>
          <w:tcPr>
            <w:tcW w:w="8080" w:type="dxa"/>
            <w:hideMark/>
          </w:tcPr>
          <w:p w:rsidR="00AC1CA6" w:rsidRPr="00923026" w:rsidRDefault="00AC1CA6" w:rsidP="00715952">
            <w:pPr>
              <w:jc w:val="both"/>
              <w:rPr>
                <w:color w:val="000000"/>
                <w:sz w:val="24"/>
                <w:szCs w:val="24"/>
              </w:rPr>
            </w:pPr>
            <w:r w:rsidRPr="00923026">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C1CA6" w:rsidRPr="00923026" w:rsidRDefault="00AC1CA6" w:rsidP="007E5AEE">
            <w:pPr>
              <w:jc w:val="center"/>
              <w:rPr>
                <w:color w:val="000000"/>
                <w:sz w:val="24"/>
                <w:szCs w:val="24"/>
              </w:rPr>
            </w:pPr>
          </w:p>
        </w:tc>
        <w:tc>
          <w:tcPr>
            <w:tcW w:w="703" w:type="dxa"/>
          </w:tcPr>
          <w:p w:rsidR="00AC1CA6" w:rsidRPr="00923026" w:rsidRDefault="00AC1CA6" w:rsidP="007E5AEE">
            <w:pPr>
              <w:jc w:val="center"/>
              <w:rPr>
                <w:color w:val="000000"/>
                <w:sz w:val="24"/>
                <w:szCs w:val="24"/>
              </w:rPr>
            </w:pPr>
          </w:p>
        </w:tc>
      </w:tr>
      <w:tr w:rsidR="00AC1CA6" w:rsidRPr="00923026" w:rsidTr="007E5AEE">
        <w:tc>
          <w:tcPr>
            <w:tcW w:w="562" w:type="dxa"/>
            <w:hideMark/>
          </w:tcPr>
          <w:p w:rsidR="00AC1CA6" w:rsidRPr="00923026" w:rsidRDefault="00AC1CA6" w:rsidP="00AC1CA6">
            <w:pPr>
              <w:jc w:val="center"/>
              <w:rPr>
                <w:color w:val="000000"/>
                <w:sz w:val="24"/>
                <w:szCs w:val="24"/>
              </w:rPr>
            </w:pPr>
          </w:p>
        </w:tc>
        <w:tc>
          <w:tcPr>
            <w:tcW w:w="8080" w:type="dxa"/>
            <w:hideMark/>
          </w:tcPr>
          <w:p w:rsidR="00AC1CA6" w:rsidRPr="00923026" w:rsidRDefault="00AC1CA6" w:rsidP="007E5AEE">
            <w:pPr>
              <w:jc w:val="both"/>
              <w:rPr>
                <w:color w:val="000000"/>
                <w:sz w:val="24"/>
                <w:szCs w:val="24"/>
              </w:rPr>
            </w:pPr>
          </w:p>
        </w:tc>
        <w:tc>
          <w:tcPr>
            <w:tcW w:w="703" w:type="dxa"/>
          </w:tcPr>
          <w:p w:rsidR="00AC1CA6" w:rsidRPr="00923026" w:rsidRDefault="00AC1CA6" w:rsidP="007E5AEE">
            <w:pPr>
              <w:jc w:val="center"/>
              <w:rPr>
                <w:color w:val="000000"/>
                <w:sz w:val="24"/>
                <w:szCs w:val="24"/>
              </w:rPr>
            </w:pPr>
          </w:p>
        </w:tc>
        <w:tc>
          <w:tcPr>
            <w:tcW w:w="703" w:type="dxa"/>
          </w:tcPr>
          <w:p w:rsidR="00AC1CA6" w:rsidRPr="00923026" w:rsidRDefault="00AC1CA6" w:rsidP="007E5AEE">
            <w:pPr>
              <w:jc w:val="center"/>
              <w:rPr>
                <w:color w:val="000000"/>
                <w:sz w:val="24"/>
                <w:szCs w:val="24"/>
              </w:rPr>
            </w:pPr>
          </w:p>
        </w:tc>
      </w:tr>
    </w:tbl>
    <w:p w:rsidR="002933E5" w:rsidRPr="00923026" w:rsidRDefault="00FE78BD" w:rsidP="00AC1CA6">
      <w:pPr>
        <w:spacing w:after="160" w:line="256" w:lineRule="auto"/>
        <w:rPr>
          <w:color w:val="000000"/>
          <w:spacing w:val="-3"/>
          <w:sz w:val="24"/>
          <w:szCs w:val="24"/>
          <w:lang w:eastAsia="en-US"/>
        </w:rPr>
      </w:pPr>
      <w:r w:rsidRPr="00923026">
        <w:rPr>
          <w:color w:val="000000"/>
          <w:sz w:val="24"/>
          <w:szCs w:val="24"/>
        </w:rPr>
        <w:br w:type="page"/>
      </w:r>
      <w:r w:rsidR="002933E5" w:rsidRPr="00923026">
        <w:rPr>
          <w:b/>
          <w:i/>
          <w:color w:val="000000"/>
          <w:spacing w:val="-3"/>
          <w:sz w:val="24"/>
          <w:szCs w:val="24"/>
          <w:lang w:eastAsia="en-US"/>
        </w:rPr>
        <w:lastRenderedPageBreak/>
        <w:t xml:space="preserve">Рабочая программа дисциплины составлена </w:t>
      </w:r>
      <w:r w:rsidR="002933E5" w:rsidRPr="00923026">
        <w:rPr>
          <w:b/>
          <w:i/>
          <w:color w:val="000000"/>
          <w:sz w:val="24"/>
          <w:szCs w:val="24"/>
          <w:lang w:eastAsia="en-US"/>
        </w:rPr>
        <w:t>в соответствии с:</w:t>
      </w:r>
    </w:p>
    <w:p w:rsidR="00970DD6" w:rsidRPr="003110C2" w:rsidRDefault="00970DD6" w:rsidP="00970DD6">
      <w:pPr>
        <w:snapToGrid w:val="0"/>
        <w:ind w:firstLine="709"/>
        <w:jc w:val="both"/>
        <w:rPr>
          <w:color w:val="000000"/>
          <w:sz w:val="24"/>
          <w:szCs w:val="24"/>
          <w:lang w:eastAsia="en-US"/>
        </w:rPr>
      </w:pPr>
      <w:r w:rsidRPr="003110C2">
        <w:rPr>
          <w:color w:val="000000"/>
          <w:sz w:val="24"/>
          <w:szCs w:val="24"/>
          <w:lang w:eastAsia="en-US"/>
        </w:rPr>
        <w:t>- Федеральным законом Российской Федерации от</w:t>
      </w:r>
      <w:r w:rsidR="00555F3F">
        <w:rPr>
          <w:color w:val="000000"/>
          <w:sz w:val="24"/>
          <w:szCs w:val="24"/>
          <w:lang w:eastAsia="en-US"/>
        </w:rPr>
        <w:t xml:space="preserve"> 29.12.2012 № 273-ФЗ «Об образо</w:t>
      </w:r>
      <w:r w:rsidRPr="003110C2">
        <w:rPr>
          <w:color w:val="000000"/>
          <w:sz w:val="24"/>
          <w:szCs w:val="24"/>
          <w:lang w:eastAsia="en-US"/>
        </w:rPr>
        <w:t>вании в Российской Федерации»;</w:t>
      </w:r>
    </w:p>
    <w:p w:rsidR="00970DD6" w:rsidRPr="003110C2" w:rsidRDefault="00970DD6" w:rsidP="00970DD6">
      <w:pPr>
        <w:snapToGrid w:val="0"/>
        <w:ind w:firstLine="709"/>
        <w:jc w:val="both"/>
        <w:rPr>
          <w:color w:val="000000"/>
          <w:sz w:val="24"/>
          <w:szCs w:val="24"/>
          <w:lang w:eastAsia="en-US"/>
        </w:rPr>
      </w:pPr>
      <w:r w:rsidRPr="003110C2">
        <w:rPr>
          <w:color w:val="000000"/>
          <w:sz w:val="24"/>
          <w:szCs w:val="24"/>
          <w:lang w:eastAsia="en-US"/>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(уровень бакалавриата), утвержденного Приказом Минобрнауки России от 09.02.2016 г. N 91(зарегистрирован в Минюсте России 02.03.2016 г. № 41305 ) (далее - ФГОС ВО, Федеральный государственный образовате</w:t>
      </w:r>
      <w:r w:rsidR="00555F3F">
        <w:rPr>
          <w:color w:val="000000"/>
          <w:sz w:val="24"/>
          <w:szCs w:val="24"/>
          <w:lang w:eastAsia="en-US"/>
        </w:rPr>
        <w:t>льный стандарт высшего образова</w:t>
      </w:r>
      <w:r w:rsidRPr="003110C2">
        <w:rPr>
          <w:color w:val="000000"/>
          <w:sz w:val="24"/>
          <w:szCs w:val="24"/>
          <w:lang w:eastAsia="en-US"/>
        </w:rPr>
        <w:t>ния);</w:t>
      </w:r>
    </w:p>
    <w:p w:rsidR="00D67012" w:rsidRPr="00D72822" w:rsidRDefault="00D67012" w:rsidP="00D67012">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67012" w:rsidRPr="00D72822" w:rsidRDefault="00D67012" w:rsidP="00D67012">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D67012" w:rsidRPr="00D72822" w:rsidRDefault="00D67012" w:rsidP="00D67012">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7012" w:rsidRPr="00D72822" w:rsidRDefault="00D67012" w:rsidP="00D67012">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7012" w:rsidRPr="00D72822" w:rsidRDefault="00D67012" w:rsidP="00D67012">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7012" w:rsidRPr="00D72822" w:rsidRDefault="00D67012" w:rsidP="00D67012">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7012" w:rsidRPr="00D72822" w:rsidRDefault="00D67012" w:rsidP="00D67012">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7012" w:rsidRPr="00D72822" w:rsidRDefault="00970DD6" w:rsidP="00D67012">
      <w:pPr>
        <w:snapToGrid w:val="0"/>
        <w:jc w:val="both"/>
        <w:rPr>
          <w:sz w:val="24"/>
          <w:szCs w:val="24"/>
        </w:rPr>
      </w:pPr>
      <w:r w:rsidRPr="003110C2">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D67012">
        <w:rPr>
          <w:b/>
          <w:color w:val="000000"/>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3110C2">
        <w:rPr>
          <w:color w:val="000000"/>
          <w:sz w:val="24"/>
          <w:szCs w:val="24"/>
          <w:lang w:eastAsia="en-US"/>
        </w:rPr>
        <w:t xml:space="preserve">; </w:t>
      </w:r>
      <w:r w:rsidR="00D67012" w:rsidRPr="00D72822">
        <w:rPr>
          <w:sz w:val="24"/>
          <w:szCs w:val="24"/>
        </w:rPr>
        <w:t xml:space="preserve">форма обучения – заочная на 2022/2023 учебный год, утвержденным приказом ректора от </w:t>
      </w:r>
      <w:r w:rsidR="00D67012" w:rsidRPr="00D72822">
        <w:rPr>
          <w:sz w:val="24"/>
          <w:szCs w:val="24"/>
          <w:lang w:eastAsia="en-US"/>
        </w:rPr>
        <w:t>28.03.2022 № 28.</w:t>
      </w:r>
    </w:p>
    <w:p w:rsidR="00A76E53" w:rsidRPr="00923026" w:rsidRDefault="00A76E53" w:rsidP="00D67012">
      <w:pPr>
        <w:snapToGrid w:val="0"/>
        <w:ind w:firstLine="709"/>
        <w:jc w:val="both"/>
        <w:rPr>
          <w:bCs/>
          <w:sz w:val="24"/>
          <w:szCs w:val="24"/>
        </w:rPr>
      </w:pPr>
      <w:r w:rsidRPr="0092302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70DD6">
        <w:rPr>
          <w:b/>
          <w:bCs/>
          <w:sz w:val="24"/>
          <w:szCs w:val="24"/>
        </w:rPr>
        <w:t>Б1.В.ДВ.06</w:t>
      </w:r>
      <w:r w:rsidR="00A85BF2">
        <w:rPr>
          <w:b/>
          <w:bCs/>
          <w:sz w:val="24"/>
          <w:szCs w:val="24"/>
        </w:rPr>
        <w:t>.01</w:t>
      </w:r>
      <w:r w:rsidR="001A52D7" w:rsidRPr="00923026">
        <w:rPr>
          <w:b/>
          <w:bCs/>
          <w:sz w:val="24"/>
          <w:szCs w:val="24"/>
        </w:rPr>
        <w:t xml:space="preserve"> </w:t>
      </w:r>
      <w:r w:rsidR="009F4070" w:rsidRPr="00923026">
        <w:rPr>
          <w:b/>
          <w:sz w:val="24"/>
          <w:szCs w:val="24"/>
        </w:rPr>
        <w:t>«</w:t>
      </w:r>
      <w:r w:rsidR="003B28B2">
        <w:rPr>
          <w:b/>
          <w:sz w:val="24"/>
          <w:szCs w:val="24"/>
        </w:rPr>
        <w:t>Формирование универсальных учебных действий младших школьников</w:t>
      </w:r>
      <w:r w:rsidR="000B40A9" w:rsidRPr="00923026">
        <w:rPr>
          <w:b/>
          <w:sz w:val="24"/>
          <w:szCs w:val="24"/>
        </w:rPr>
        <w:t>» в</w:t>
      </w:r>
      <w:r w:rsidRPr="00923026">
        <w:rPr>
          <w:b/>
          <w:sz w:val="24"/>
          <w:szCs w:val="24"/>
        </w:rPr>
        <w:t xml:space="preserve"> тече</w:t>
      </w:r>
      <w:r w:rsidR="009F4070" w:rsidRPr="00923026">
        <w:rPr>
          <w:b/>
          <w:sz w:val="24"/>
          <w:szCs w:val="24"/>
        </w:rPr>
        <w:t xml:space="preserve">ние </w:t>
      </w:r>
      <w:r w:rsidR="00D67012">
        <w:rPr>
          <w:b/>
          <w:sz w:val="24"/>
          <w:szCs w:val="24"/>
        </w:rPr>
        <w:lastRenderedPageBreak/>
        <w:t>2022/2023</w:t>
      </w:r>
      <w:r w:rsidRPr="00923026">
        <w:rPr>
          <w:b/>
          <w:sz w:val="24"/>
          <w:szCs w:val="24"/>
        </w:rPr>
        <w:t>учебного года:</w:t>
      </w:r>
    </w:p>
    <w:p w:rsidR="00A76E53" w:rsidRPr="00923026" w:rsidRDefault="00970DD6" w:rsidP="009F4070">
      <w:pPr>
        <w:ind w:firstLine="709"/>
        <w:jc w:val="both"/>
        <w:rPr>
          <w:sz w:val="24"/>
          <w:szCs w:val="24"/>
        </w:rPr>
      </w:pPr>
      <w:r w:rsidRPr="00F653ED">
        <w:rPr>
          <w:color w:val="000000"/>
          <w:sz w:val="24"/>
          <w:szCs w:val="24"/>
        </w:rPr>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Pr="00D67012">
        <w:rPr>
          <w:b/>
          <w:sz w:val="24"/>
          <w:szCs w:val="24"/>
        </w:rPr>
        <w:t>44.03.05 Педагогическое образование (с двумя профилями подготовки) (уровень бакалавриата), направленность (профиль)  «</w:t>
      </w:r>
      <w:r w:rsidRPr="00D67012">
        <w:rPr>
          <w:rFonts w:eastAsia="Courier New"/>
          <w:b/>
          <w:sz w:val="24"/>
          <w:szCs w:val="24"/>
          <w:lang w:bidi="ru-RU"/>
        </w:rPr>
        <w:t>Дошкольное образование» и «Начальное образование»</w:t>
      </w:r>
      <w:r w:rsidR="00A76E53" w:rsidRPr="00923026">
        <w:rPr>
          <w:color w:val="000000"/>
          <w:sz w:val="24"/>
          <w:szCs w:val="24"/>
        </w:rPr>
        <w:t xml:space="preserve">; вид учебной деятельности – программа </w:t>
      </w:r>
      <w:r w:rsidR="00A76E53" w:rsidRPr="00923026">
        <w:rPr>
          <w:sz w:val="24"/>
          <w:szCs w:val="24"/>
        </w:rPr>
        <w:t>академического</w:t>
      </w:r>
      <w:r w:rsidR="00A76E53" w:rsidRPr="00923026">
        <w:rPr>
          <w:color w:val="000000"/>
          <w:sz w:val="24"/>
          <w:szCs w:val="24"/>
        </w:rPr>
        <w:t xml:space="preserve"> бакалавриата; виды профессиональной деятельности: </w:t>
      </w:r>
      <w:r w:rsidR="00A85BF2" w:rsidRPr="00A85BF2">
        <w:rPr>
          <w:rFonts w:eastAsia="Courier New"/>
          <w:sz w:val="24"/>
          <w:szCs w:val="24"/>
          <w:lang w:bidi="ru-RU"/>
        </w:rPr>
        <w:t>педагогическая (основной), исследовательская</w:t>
      </w:r>
      <w:r w:rsidR="007B1B01" w:rsidRPr="00923026">
        <w:rPr>
          <w:color w:val="000000"/>
          <w:sz w:val="24"/>
          <w:szCs w:val="24"/>
        </w:rPr>
        <w:t>;</w:t>
      </w:r>
      <w:r w:rsidR="00A76E53" w:rsidRPr="00923026">
        <w:rPr>
          <w:color w:val="000000"/>
          <w:sz w:val="24"/>
          <w:szCs w:val="24"/>
        </w:rPr>
        <w:t xml:space="preserve"> </w:t>
      </w:r>
      <w:r w:rsidR="009F4070" w:rsidRPr="00923026">
        <w:rPr>
          <w:color w:val="000000"/>
          <w:sz w:val="24"/>
          <w:szCs w:val="24"/>
        </w:rPr>
        <w:t>очная и заочная формы</w:t>
      </w:r>
      <w:r w:rsidR="00A76E53" w:rsidRPr="00923026">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923026">
        <w:rPr>
          <w:b/>
          <w:sz w:val="24"/>
          <w:szCs w:val="24"/>
        </w:rPr>
        <w:t>«</w:t>
      </w:r>
      <w:r w:rsidR="003B28B2">
        <w:rPr>
          <w:b/>
          <w:sz w:val="24"/>
          <w:szCs w:val="24"/>
        </w:rPr>
        <w:t>Формирование универсальных учебных действий младших школьников</w:t>
      </w:r>
      <w:r w:rsidR="00A76E53" w:rsidRPr="00923026">
        <w:rPr>
          <w:b/>
          <w:sz w:val="24"/>
          <w:szCs w:val="24"/>
        </w:rPr>
        <w:t>»</w:t>
      </w:r>
      <w:r w:rsidR="00A76E53" w:rsidRPr="00923026">
        <w:rPr>
          <w:sz w:val="24"/>
          <w:szCs w:val="24"/>
        </w:rPr>
        <w:t xml:space="preserve"> в тече</w:t>
      </w:r>
      <w:r w:rsidR="009F4070" w:rsidRPr="00923026">
        <w:rPr>
          <w:sz w:val="24"/>
          <w:szCs w:val="24"/>
        </w:rPr>
        <w:t xml:space="preserve">ние </w:t>
      </w:r>
      <w:r w:rsidR="00D67012">
        <w:rPr>
          <w:sz w:val="24"/>
          <w:szCs w:val="24"/>
        </w:rPr>
        <w:t xml:space="preserve">2022/2023 </w:t>
      </w:r>
      <w:r w:rsidR="00A76E53" w:rsidRPr="00923026">
        <w:rPr>
          <w:sz w:val="24"/>
          <w:szCs w:val="24"/>
        </w:rPr>
        <w:t>учебного года.</w:t>
      </w:r>
    </w:p>
    <w:p w:rsidR="00BB70FB" w:rsidRPr="00923026" w:rsidRDefault="007F4B97" w:rsidP="0086340A">
      <w:pPr>
        <w:pStyle w:val="a4"/>
        <w:numPr>
          <w:ilvl w:val="0"/>
          <w:numId w:val="2"/>
        </w:numPr>
        <w:spacing w:after="0" w:line="240" w:lineRule="auto"/>
        <w:ind w:left="0" w:firstLine="709"/>
        <w:jc w:val="both"/>
        <w:rPr>
          <w:rFonts w:ascii="Times New Roman" w:hAnsi="Times New Roman"/>
          <w:b/>
          <w:color w:val="000000"/>
          <w:sz w:val="24"/>
          <w:szCs w:val="24"/>
        </w:rPr>
      </w:pPr>
      <w:r w:rsidRPr="00923026">
        <w:rPr>
          <w:rFonts w:ascii="Times New Roman" w:hAnsi="Times New Roman"/>
          <w:b/>
          <w:color w:val="000000"/>
          <w:sz w:val="24"/>
          <w:szCs w:val="24"/>
        </w:rPr>
        <w:t>Наименование дисциплины:</w:t>
      </w:r>
      <w:r w:rsidR="00857FC8" w:rsidRPr="00923026">
        <w:rPr>
          <w:rFonts w:ascii="Times New Roman" w:hAnsi="Times New Roman"/>
          <w:b/>
          <w:color w:val="000000"/>
          <w:sz w:val="24"/>
          <w:szCs w:val="24"/>
        </w:rPr>
        <w:t xml:space="preserve"> </w:t>
      </w:r>
      <w:r w:rsidR="00DF4D20" w:rsidRPr="00923026">
        <w:rPr>
          <w:rFonts w:ascii="Times New Roman" w:hAnsi="Times New Roman"/>
          <w:b/>
          <w:color w:val="000000"/>
          <w:sz w:val="24"/>
          <w:szCs w:val="24"/>
        </w:rPr>
        <w:t xml:space="preserve">дисциплины </w:t>
      </w:r>
      <w:r w:rsidR="00970DD6">
        <w:rPr>
          <w:rFonts w:ascii="Times New Roman" w:hAnsi="Times New Roman"/>
          <w:b/>
          <w:color w:val="000000"/>
          <w:sz w:val="24"/>
          <w:szCs w:val="24"/>
        </w:rPr>
        <w:t>Б1.В.ДВ.06</w:t>
      </w:r>
      <w:r w:rsidR="00A85BF2">
        <w:rPr>
          <w:rFonts w:ascii="Times New Roman" w:hAnsi="Times New Roman"/>
          <w:b/>
          <w:color w:val="000000"/>
          <w:sz w:val="24"/>
          <w:szCs w:val="24"/>
        </w:rPr>
        <w:t>.01</w:t>
      </w:r>
      <w:r w:rsidR="00FE78BD" w:rsidRPr="00923026">
        <w:rPr>
          <w:rFonts w:ascii="Times New Roman" w:hAnsi="Times New Roman"/>
          <w:b/>
          <w:color w:val="000000"/>
          <w:sz w:val="24"/>
          <w:szCs w:val="24"/>
        </w:rPr>
        <w:t xml:space="preserve"> «</w:t>
      </w:r>
      <w:r w:rsidR="003B28B2">
        <w:rPr>
          <w:rFonts w:ascii="Times New Roman" w:hAnsi="Times New Roman"/>
          <w:b/>
          <w:sz w:val="24"/>
          <w:szCs w:val="24"/>
        </w:rPr>
        <w:t>Формирование универсальных учебных действий младших школьников</w:t>
      </w:r>
      <w:r w:rsidR="00DF4D20" w:rsidRPr="00923026">
        <w:rPr>
          <w:rFonts w:ascii="Times New Roman" w:hAnsi="Times New Roman"/>
          <w:b/>
          <w:color w:val="000000"/>
          <w:sz w:val="24"/>
          <w:szCs w:val="24"/>
        </w:rPr>
        <w:t>»</w:t>
      </w:r>
    </w:p>
    <w:p w:rsidR="007F4B97" w:rsidRPr="00923026" w:rsidRDefault="007F4B97" w:rsidP="0086340A">
      <w:pPr>
        <w:pStyle w:val="a4"/>
        <w:numPr>
          <w:ilvl w:val="0"/>
          <w:numId w:val="2"/>
        </w:numPr>
        <w:spacing w:after="0" w:line="240" w:lineRule="auto"/>
        <w:ind w:left="0" w:firstLine="709"/>
        <w:jc w:val="both"/>
        <w:rPr>
          <w:rFonts w:ascii="Times New Roman" w:hAnsi="Times New Roman"/>
          <w:b/>
          <w:color w:val="000000"/>
          <w:sz w:val="24"/>
          <w:szCs w:val="24"/>
        </w:rPr>
      </w:pPr>
      <w:r w:rsidRPr="00923026">
        <w:rPr>
          <w:rFonts w:ascii="Times New Roman" w:hAnsi="Times New Roman"/>
          <w:b/>
          <w:color w:val="000000"/>
          <w:sz w:val="24"/>
          <w:szCs w:val="24"/>
        </w:rPr>
        <w:t>Перечень планируемых результатов обучения по дисциплине, соотнесенных с пл</w:t>
      </w:r>
      <w:r w:rsidR="004E756E" w:rsidRPr="00923026">
        <w:rPr>
          <w:rFonts w:ascii="Times New Roman" w:hAnsi="Times New Roman"/>
          <w:b/>
          <w:color w:val="000000"/>
          <w:sz w:val="24"/>
          <w:szCs w:val="24"/>
        </w:rPr>
        <w:t xml:space="preserve">анируемыми </w:t>
      </w:r>
      <w:r w:rsidRPr="00923026">
        <w:rPr>
          <w:rFonts w:ascii="Times New Roman" w:hAnsi="Times New Roman"/>
          <w:b/>
          <w:color w:val="000000"/>
          <w:sz w:val="24"/>
          <w:szCs w:val="24"/>
        </w:rPr>
        <w:t>результатами освоения образовательной программы</w:t>
      </w:r>
    </w:p>
    <w:p w:rsidR="0033546E" w:rsidRPr="00923026" w:rsidRDefault="002B6C87" w:rsidP="000B40A9">
      <w:pPr>
        <w:widowControl/>
        <w:tabs>
          <w:tab w:val="left" w:pos="708"/>
        </w:tabs>
        <w:autoSpaceDE/>
        <w:adjustRightInd/>
        <w:jc w:val="both"/>
        <w:rPr>
          <w:rFonts w:eastAsia="Calibri"/>
          <w:color w:val="000000"/>
          <w:sz w:val="24"/>
          <w:szCs w:val="24"/>
          <w:lang w:eastAsia="en-US"/>
        </w:rPr>
      </w:pPr>
      <w:r w:rsidRPr="00923026">
        <w:rPr>
          <w:rFonts w:eastAsia="Calibri"/>
          <w:color w:val="000000"/>
          <w:sz w:val="24"/>
          <w:szCs w:val="24"/>
          <w:lang w:eastAsia="en-US"/>
        </w:rPr>
        <w:tab/>
        <w:t xml:space="preserve">В соответствии с требованиями </w:t>
      </w:r>
      <w:r w:rsidR="00513FA7" w:rsidRPr="00923026">
        <w:rPr>
          <w:sz w:val="24"/>
          <w:szCs w:val="24"/>
        </w:rPr>
        <w:t xml:space="preserve">Федерального государственного образовательного стандарта высшего образования по направлению подготовки </w:t>
      </w:r>
      <w:r w:rsidR="00970DD6">
        <w:rPr>
          <w:sz w:val="24"/>
          <w:szCs w:val="24"/>
        </w:rPr>
        <w:t>44.03.05 Педагогическое образование (с двумя профилями подготовки)</w:t>
      </w:r>
      <w:r w:rsidR="00970DD6" w:rsidRPr="00923026">
        <w:rPr>
          <w:sz w:val="24"/>
          <w:szCs w:val="24"/>
        </w:rPr>
        <w:t xml:space="preserve"> </w:t>
      </w:r>
      <w:r w:rsidR="00513FA7" w:rsidRPr="00923026">
        <w:rPr>
          <w:sz w:val="24"/>
          <w:szCs w:val="24"/>
        </w:rPr>
        <w:t xml:space="preserve">(уровень бакалавриата), утвержденного Приказом Минобрнауки России </w:t>
      </w:r>
      <w:r w:rsidR="004B1BD5">
        <w:rPr>
          <w:sz w:val="24"/>
          <w:szCs w:val="24"/>
        </w:rPr>
        <w:t>от 09.02.2016 №91</w:t>
      </w:r>
      <w:r w:rsidR="00513FA7" w:rsidRPr="00923026">
        <w:rPr>
          <w:sz w:val="24"/>
          <w:szCs w:val="24"/>
        </w:rPr>
        <w:t xml:space="preserve"> (зарегистрирован в Минюсте России 11.01.2016 N 40536) (далее - ФГОС ВО;</w:t>
      </w:r>
      <w:r w:rsidRPr="00923026">
        <w:rPr>
          <w:rFonts w:eastAsia="Calibri"/>
          <w:color w:val="000000"/>
          <w:sz w:val="24"/>
          <w:szCs w:val="24"/>
          <w:lang w:eastAsia="en-US"/>
        </w:rPr>
        <w:t>, при разработке основной профессиональной образовательной программы (</w:t>
      </w:r>
      <w:r w:rsidRPr="00923026">
        <w:rPr>
          <w:rFonts w:eastAsia="Calibri"/>
          <w:i/>
          <w:color w:val="000000"/>
          <w:sz w:val="24"/>
          <w:szCs w:val="24"/>
          <w:lang w:eastAsia="en-US"/>
        </w:rPr>
        <w:t>далее - ОПОП</w:t>
      </w:r>
      <w:r w:rsidRPr="00923026">
        <w:rPr>
          <w:rFonts w:eastAsia="Calibri"/>
          <w:color w:val="000000"/>
          <w:sz w:val="24"/>
          <w:szCs w:val="24"/>
          <w:lang w:eastAsia="en-US"/>
        </w:rPr>
        <w:t xml:space="preserve">) </w:t>
      </w:r>
      <w:r w:rsidR="0033546E" w:rsidRPr="00923026">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923026" w:rsidRDefault="0033546E" w:rsidP="00A76E53">
      <w:pPr>
        <w:widowControl/>
        <w:tabs>
          <w:tab w:val="left" w:pos="708"/>
        </w:tabs>
        <w:autoSpaceDE/>
        <w:adjustRightInd/>
        <w:ind w:firstLine="709"/>
        <w:jc w:val="both"/>
        <w:rPr>
          <w:rFonts w:eastAsia="Calibri"/>
          <w:color w:val="000000"/>
          <w:sz w:val="24"/>
          <w:szCs w:val="24"/>
          <w:lang w:eastAsia="en-US"/>
        </w:rPr>
      </w:pPr>
      <w:r w:rsidRPr="00923026">
        <w:rPr>
          <w:rFonts w:eastAsia="Calibri"/>
          <w:color w:val="000000"/>
          <w:sz w:val="24"/>
          <w:szCs w:val="24"/>
          <w:lang w:eastAsia="en-US"/>
        </w:rPr>
        <w:tab/>
      </w:r>
      <w:r w:rsidRPr="00923026">
        <w:rPr>
          <w:rFonts w:eastAsia="Calibri"/>
          <w:sz w:val="24"/>
          <w:szCs w:val="24"/>
          <w:lang w:eastAsia="en-US"/>
        </w:rPr>
        <w:t xml:space="preserve">Процесс изучения дисциплины </w:t>
      </w:r>
      <w:r w:rsidR="00BB6C9A" w:rsidRPr="00923026">
        <w:rPr>
          <w:rFonts w:eastAsia="Calibri"/>
          <w:b/>
          <w:sz w:val="24"/>
          <w:szCs w:val="24"/>
          <w:lang w:eastAsia="en-US"/>
        </w:rPr>
        <w:t>«</w:t>
      </w:r>
      <w:r w:rsidR="003B28B2">
        <w:rPr>
          <w:b/>
          <w:sz w:val="24"/>
          <w:szCs w:val="24"/>
        </w:rPr>
        <w:t>Формирование универсальных учебных действий младших школьников</w:t>
      </w:r>
      <w:r w:rsidR="00BB6C9A" w:rsidRPr="00923026">
        <w:rPr>
          <w:rFonts w:eastAsia="Calibri"/>
          <w:b/>
          <w:sz w:val="24"/>
          <w:szCs w:val="24"/>
          <w:lang w:eastAsia="en-US"/>
        </w:rPr>
        <w:t>»</w:t>
      </w:r>
      <w:r w:rsidR="00BB6C9A" w:rsidRPr="00923026">
        <w:rPr>
          <w:rFonts w:eastAsia="Calibri"/>
          <w:sz w:val="24"/>
          <w:szCs w:val="24"/>
          <w:lang w:eastAsia="en-US"/>
        </w:rPr>
        <w:t xml:space="preserve"> </w:t>
      </w:r>
      <w:r w:rsidRPr="00923026">
        <w:rPr>
          <w:rFonts w:eastAsia="Calibri"/>
          <w:sz w:val="24"/>
          <w:szCs w:val="24"/>
          <w:lang w:eastAsia="en-US"/>
        </w:rPr>
        <w:t>направлен на формирование</w:t>
      </w:r>
      <w:r w:rsidRPr="00923026">
        <w:rPr>
          <w:rFonts w:eastAsia="Calibri"/>
          <w:color w:val="000000"/>
          <w:sz w:val="24"/>
          <w:szCs w:val="24"/>
          <w:lang w:eastAsia="en-US"/>
        </w:rPr>
        <w:t xml:space="preserve"> следующих компетенций: </w:t>
      </w:r>
      <w:r w:rsidR="002B6C87" w:rsidRPr="00923026">
        <w:rPr>
          <w:rFonts w:eastAsia="Calibri"/>
          <w:color w:val="000000"/>
          <w:sz w:val="24"/>
          <w:szCs w:val="24"/>
          <w:lang w:eastAsia="en-US"/>
        </w:rPr>
        <w:t xml:space="preserve"> </w:t>
      </w:r>
    </w:p>
    <w:p w:rsidR="00793F01" w:rsidRPr="00923026" w:rsidRDefault="00793F01" w:rsidP="00A76E53">
      <w:pPr>
        <w:widowControl/>
        <w:tabs>
          <w:tab w:val="left" w:pos="708"/>
        </w:tabs>
        <w:autoSpaceDE/>
        <w:adjustRightInd/>
        <w:ind w:firstLine="709"/>
        <w:jc w:val="both"/>
        <w:rPr>
          <w:rFonts w:eastAsia="Calibri"/>
          <w:color w:val="000000"/>
          <w:sz w:val="24"/>
          <w:szCs w:val="24"/>
          <w:lang w:eastAsia="en-US"/>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95"/>
        <w:gridCol w:w="4927"/>
      </w:tblGrid>
      <w:tr w:rsidR="00793F01" w:rsidRPr="00923026" w:rsidTr="00B75BF0">
        <w:tc>
          <w:tcPr>
            <w:tcW w:w="3652" w:type="dxa"/>
            <w:vAlign w:val="center"/>
          </w:tcPr>
          <w:p w:rsidR="00A76E53" w:rsidRPr="00923026" w:rsidRDefault="00793F01"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 xml:space="preserve">Результаты освоения ОПОП (содержание </w:t>
            </w:r>
          </w:p>
          <w:p w:rsidR="00793F01" w:rsidRPr="00923026" w:rsidRDefault="00793F01"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компетенции)</w:t>
            </w:r>
          </w:p>
        </w:tc>
        <w:tc>
          <w:tcPr>
            <w:tcW w:w="1595" w:type="dxa"/>
            <w:vAlign w:val="center"/>
          </w:tcPr>
          <w:p w:rsidR="00A76E53" w:rsidRPr="00923026" w:rsidRDefault="00793F01" w:rsidP="00B75BF0">
            <w:pPr>
              <w:widowControl/>
              <w:tabs>
                <w:tab w:val="left" w:pos="708"/>
              </w:tabs>
              <w:autoSpaceDE/>
              <w:adjustRightInd/>
              <w:rPr>
                <w:rFonts w:eastAsia="Calibri"/>
                <w:color w:val="000000"/>
                <w:sz w:val="24"/>
                <w:szCs w:val="24"/>
                <w:lang w:eastAsia="en-US"/>
              </w:rPr>
            </w:pPr>
            <w:r w:rsidRPr="00923026">
              <w:rPr>
                <w:rFonts w:eastAsia="Calibri"/>
                <w:color w:val="000000"/>
                <w:sz w:val="24"/>
                <w:szCs w:val="24"/>
                <w:lang w:eastAsia="en-US"/>
              </w:rPr>
              <w:t xml:space="preserve">Код </w:t>
            </w:r>
          </w:p>
          <w:p w:rsidR="00793F01" w:rsidRPr="00923026" w:rsidRDefault="00793F01" w:rsidP="00B75BF0">
            <w:pPr>
              <w:widowControl/>
              <w:tabs>
                <w:tab w:val="left" w:pos="708"/>
              </w:tabs>
              <w:autoSpaceDE/>
              <w:adjustRightInd/>
              <w:rPr>
                <w:rFonts w:eastAsia="Calibri"/>
                <w:color w:val="000000"/>
                <w:sz w:val="24"/>
                <w:szCs w:val="24"/>
                <w:lang w:eastAsia="en-US"/>
              </w:rPr>
            </w:pPr>
            <w:r w:rsidRPr="00923026">
              <w:rPr>
                <w:rFonts w:eastAsia="Calibri"/>
                <w:color w:val="000000"/>
                <w:sz w:val="24"/>
                <w:szCs w:val="24"/>
                <w:lang w:eastAsia="en-US"/>
              </w:rPr>
              <w:t>компетенции</w:t>
            </w:r>
          </w:p>
        </w:tc>
        <w:tc>
          <w:tcPr>
            <w:tcW w:w="4927" w:type="dxa"/>
            <w:vAlign w:val="center"/>
          </w:tcPr>
          <w:p w:rsidR="00A76E53" w:rsidRPr="00923026" w:rsidRDefault="00793F01"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 xml:space="preserve">Перечень планируемых результатов </w:t>
            </w:r>
          </w:p>
          <w:p w:rsidR="00793F01" w:rsidRPr="00923026" w:rsidRDefault="00793F01"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обучения по дисциплине</w:t>
            </w:r>
          </w:p>
        </w:tc>
      </w:tr>
      <w:tr w:rsidR="003B28B2" w:rsidRPr="00923026" w:rsidTr="00473B7A">
        <w:tc>
          <w:tcPr>
            <w:tcW w:w="3652" w:type="dxa"/>
            <w:vAlign w:val="center"/>
          </w:tcPr>
          <w:p w:rsidR="003B28B2" w:rsidRPr="008516A4" w:rsidRDefault="003B28B2" w:rsidP="00473B7A">
            <w:pPr>
              <w:pStyle w:val="ConsPlusNormal"/>
              <w:ind w:firstLine="540"/>
              <w:jc w:val="both"/>
              <w:rPr>
                <w:rFonts w:ascii="Times New Roman" w:hAnsi="Times New Roman" w:cs="Times New Roman"/>
                <w:sz w:val="24"/>
                <w:szCs w:val="24"/>
              </w:rPr>
            </w:pPr>
            <w:r w:rsidRPr="008516A4">
              <w:rPr>
                <w:rFonts w:ascii="Times New Roman" w:hAnsi="Times New Roman" w:cs="Times New Roman"/>
                <w:sz w:val="24"/>
                <w:szCs w:val="24"/>
              </w:rPr>
              <w:t>Способность</w:t>
            </w:r>
            <w:r>
              <w:rPr>
                <w:rFonts w:ascii="Times New Roman" w:hAnsi="Times New Roman" w:cs="Times New Roman"/>
                <w:sz w:val="24"/>
                <w:szCs w:val="24"/>
              </w:rPr>
              <w:t>ю</w:t>
            </w:r>
            <w:r w:rsidRPr="008516A4">
              <w:rPr>
                <w:rFonts w:ascii="Times New Roman" w:hAnsi="Times New Roman" w:cs="Times New Roman"/>
                <w:sz w:val="24"/>
                <w:szCs w:val="24"/>
              </w:rPr>
              <w:t xml:space="preserve"> использовать современные методы и технологии обучения и диагностики </w:t>
            </w:r>
          </w:p>
          <w:p w:rsidR="003B28B2" w:rsidRPr="008516A4" w:rsidRDefault="003B28B2" w:rsidP="00473B7A">
            <w:pPr>
              <w:tabs>
                <w:tab w:val="left" w:pos="708"/>
              </w:tabs>
              <w:jc w:val="both"/>
              <w:rPr>
                <w:sz w:val="24"/>
                <w:szCs w:val="24"/>
              </w:rPr>
            </w:pPr>
          </w:p>
        </w:tc>
        <w:tc>
          <w:tcPr>
            <w:tcW w:w="1595" w:type="dxa"/>
            <w:vAlign w:val="center"/>
          </w:tcPr>
          <w:p w:rsidR="003B28B2" w:rsidRPr="008516A4" w:rsidRDefault="003B28B2" w:rsidP="00473B7A">
            <w:pPr>
              <w:pStyle w:val="ConsPlusNormal"/>
              <w:ind w:firstLine="540"/>
              <w:jc w:val="both"/>
              <w:rPr>
                <w:rFonts w:ascii="Times New Roman" w:hAnsi="Times New Roman" w:cs="Times New Roman"/>
                <w:sz w:val="24"/>
                <w:szCs w:val="24"/>
              </w:rPr>
            </w:pPr>
            <w:r w:rsidRPr="008516A4">
              <w:rPr>
                <w:rFonts w:ascii="Times New Roman" w:hAnsi="Times New Roman" w:cs="Times New Roman"/>
                <w:sz w:val="24"/>
                <w:szCs w:val="24"/>
              </w:rPr>
              <w:t>ПК-2</w:t>
            </w:r>
          </w:p>
          <w:p w:rsidR="003B28B2" w:rsidRPr="008516A4" w:rsidRDefault="003B28B2" w:rsidP="00473B7A">
            <w:pPr>
              <w:pStyle w:val="ConsPlusNormal"/>
              <w:ind w:firstLine="540"/>
              <w:jc w:val="both"/>
              <w:rPr>
                <w:rFonts w:ascii="Times New Roman" w:hAnsi="Times New Roman" w:cs="Times New Roman"/>
                <w:sz w:val="24"/>
                <w:szCs w:val="24"/>
              </w:rPr>
            </w:pPr>
          </w:p>
        </w:tc>
        <w:tc>
          <w:tcPr>
            <w:tcW w:w="4927" w:type="dxa"/>
          </w:tcPr>
          <w:p w:rsidR="003B28B2" w:rsidRPr="008516A4" w:rsidRDefault="003B28B2" w:rsidP="00473B7A">
            <w:pPr>
              <w:tabs>
                <w:tab w:val="left" w:pos="318"/>
              </w:tabs>
              <w:ind w:firstLine="34"/>
              <w:jc w:val="both"/>
              <w:rPr>
                <w:rFonts w:eastAsia="Calibri"/>
                <w:i/>
                <w:sz w:val="24"/>
                <w:szCs w:val="24"/>
                <w:lang w:eastAsia="en-US"/>
              </w:rPr>
            </w:pPr>
            <w:r w:rsidRPr="008516A4">
              <w:rPr>
                <w:rFonts w:eastAsia="Calibri"/>
                <w:i/>
                <w:sz w:val="24"/>
                <w:szCs w:val="24"/>
                <w:lang w:eastAsia="en-US"/>
              </w:rPr>
              <w:t>Знать:</w:t>
            </w:r>
          </w:p>
          <w:p w:rsidR="003B28B2" w:rsidRPr="004173E1" w:rsidRDefault="003B28B2" w:rsidP="003B28B2">
            <w:pPr>
              <w:pStyle w:val="a4"/>
              <w:widowControl w:val="0"/>
              <w:numPr>
                <w:ilvl w:val="0"/>
                <w:numId w:val="17"/>
              </w:numPr>
              <w:autoSpaceDE w:val="0"/>
              <w:autoSpaceDN w:val="0"/>
              <w:adjustRightInd w:val="0"/>
              <w:spacing w:after="0" w:line="240" w:lineRule="auto"/>
              <w:jc w:val="both"/>
              <w:rPr>
                <w:rFonts w:ascii="Times New Roman" w:hAnsi="Times New Roman"/>
                <w:sz w:val="24"/>
                <w:szCs w:val="24"/>
              </w:rPr>
            </w:pPr>
            <w:r w:rsidRPr="004173E1">
              <w:rPr>
                <w:rFonts w:ascii="Times New Roman" w:hAnsi="Times New Roman"/>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3B28B2" w:rsidRPr="004173E1" w:rsidRDefault="003B28B2" w:rsidP="003B28B2">
            <w:pPr>
              <w:pStyle w:val="a4"/>
              <w:widowControl w:val="0"/>
              <w:numPr>
                <w:ilvl w:val="0"/>
                <w:numId w:val="17"/>
              </w:numPr>
              <w:autoSpaceDE w:val="0"/>
              <w:autoSpaceDN w:val="0"/>
              <w:adjustRightInd w:val="0"/>
              <w:spacing w:after="0" w:line="240" w:lineRule="auto"/>
              <w:jc w:val="both"/>
              <w:rPr>
                <w:rFonts w:ascii="Times New Roman" w:hAnsi="Times New Roman"/>
                <w:sz w:val="24"/>
                <w:szCs w:val="24"/>
              </w:rPr>
            </w:pPr>
            <w:r w:rsidRPr="004173E1">
              <w:rPr>
                <w:rFonts w:ascii="Times New Roman" w:hAnsi="Times New Roman"/>
                <w:sz w:val="24"/>
                <w:szCs w:val="24"/>
              </w:rPr>
              <w:t>Способы психологического и педагогического изучения обучающихся;</w:t>
            </w:r>
          </w:p>
          <w:p w:rsidR="003B28B2" w:rsidRPr="004173E1" w:rsidRDefault="003B28B2" w:rsidP="003B28B2">
            <w:pPr>
              <w:pStyle w:val="a4"/>
              <w:widowControl w:val="0"/>
              <w:numPr>
                <w:ilvl w:val="0"/>
                <w:numId w:val="17"/>
              </w:numPr>
              <w:autoSpaceDE w:val="0"/>
              <w:autoSpaceDN w:val="0"/>
              <w:adjustRightInd w:val="0"/>
              <w:spacing w:after="0" w:line="240" w:lineRule="auto"/>
              <w:jc w:val="both"/>
              <w:rPr>
                <w:rFonts w:ascii="Times New Roman" w:hAnsi="Times New Roman"/>
                <w:sz w:val="24"/>
                <w:szCs w:val="24"/>
              </w:rPr>
            </w:pPr>
            <w:r w:rsidRPr="004173E1">
              <w:rPr>
                <w:rFonts w:ascii="Times New Roman" w:hAnsi="Times New Roman"/>
                <w:sz w:val="24"/>
                <w:szCs w:val="24"/>
              </w:rPr>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4173E1">
              <w:rPr>
                <w:rFonts w:ascii="Times New Roman" w:hAnsi="Times New Roman"/>
                <w:spacing w:val="-1"/>
                <w:sz w:val="24"/>
                <w:szCs w:val="24"/>
              </w:rPr>
              <w:t>курсов</w:t>
            </w:r>
            <w:r w:rsidRPr="004173E1">
              <w:rPr>
                <w:rFonts w:ascii="Times New Roman" w:hAnsi="Times New Roman"/>
                <w:sz w:val="24"/>
                <w:szCs w:val="24"/>
              </w:rPr>
              <w:t xml:space="preserve">; </w:t>
            </w:r>
          </w:p>
          <w:p w:rsidR="003B28B2" w:rsidRPr="004173E1" w:rsidRDefault="003B28B2" w:rsidP="003B28B2">
            <w:pPr>
              <w:pStyle w:val="a4"/>
              <w:widowControl w:val="0"/>
              <w:numPr>
                <w:ilvl w:val="0"/>
                <w:numId w:val="17"/>
              </w:numPr>
              <w:autoSpaceDE w:val="0"/>
              <w:autoSpaceDN w:val="0"/>
              <w:adjustRightInd w:val="0"/>
              <w:spacing w:after="0" w:line="240" w:lineRule="auto"/>
              <w:jc w:val="both"/>
              <w:rPr>
                <w:rFonts w:ascii="Times New Roman" w:hAnsi="Times New Roman"/>
                <w:sz w:val="24"/>
                <w:szCs w:val="24"/>
              </w:rPr>
            </w:pPr>
            <w:r w:rsidRPr="004173E1">
              <w:rPr>
                <w:rFonts w:ascii="Times New Roman" w:hAnsi="Times New Roman"/>
                <w:sz w:val="24"/>
                <w:szCs w:val="24"/>
              </w:rPr>
              <w:t>особенности учебно-воспитательного процесса.</w:t>
            </w:r>
          </w:p>
          <w:p w:rsidR="003B28B2" w:rsidRPr="008516A4" w:rsidRDefault="003B28B2" w:rsidP="00473B7A">
            <w:pPr>
              <w:jc w:val="both"/>
              <w:rPr>
                <w:bCs/>
                <w:i/>
                <w:color w:val="000000"/>
                <w:sz w:val="24"/>
                <w:szCs w:val="24"/>
              </w:rPr>
            </w:pPr>
            <w:r w:rsidRPr="008516A4">
              <w:rPr>
                <w:bCs/>
                <w:i/>
                <w:color w:val="000000"/>
                <w:sz w:val="24"/>
                <w:szCs w:val="24"/>
              </w:rPr>
              <w:t>Уметь:</w:t>
            </w:r>
          </w:p>
          <w:p w:rsidR="003B28B2" w:rsidRPr="004173E1" w:rsidRDefault="003B28B2" w:rsidP="003B28B2">
            <w:pPr>
              <w:pStyle w:val="a4"/>
              <w:widowControl w:val="0"/>
              <w:numPr>
                <w:ilvl w:val="0"/>
                <w:numId w:val="15"/>
              </w:numPr>
              <w:autoSpaceDE w:val="0"/>
              <w:autoSpaceDN w:val="0"/>
              <w:adjustRightInd w:val="0"/>
              <w:spacing w:after="0" w:line="240" w:lineRule="auto"/>
              <w:jc w:val="both"/>
              <w:rPr>
                <w:rFonts w:ascii="Times New Roman" w:hAnsi="Times New Roman"/>
                <w:sz w:val="24"/>
                <w:szCs w:val="24"/>
              </w:rPr>
            </w:pPr>
            <w:r w:rsidRPr="004173E1">
              <w:rPr>
                <w:rFonts w:ascii="Times New Roman" w:hAnsi="Times New Roman"/>
                <w:sz w:val="24"/>
                <w:szCs w:val="24"/>
              </w:rPr>
              <w:t xml:space="preserve">применять современные методы диагностирования достижений обучающихся и воспитанников в дидактическом и воспитательном </w:t>
            </w:r>
            <w:r w:rsidRPr="004173E1">
              <w:rPr>
                <w:rFonts w:ascii="Times New Roman" w:hAnsi="Times New Roman"/>
                <w:sz w:val="24"/>
                <w:szCs w:val="24"/>
              </w:rPr>
              <w:lastRenderedPageBreak/>
              <w:t xml:space="preserve">процессе; </w:t>
            </w:r>
          </w:p>
          <w:p w:rsidR="003B28B2" w:rsidRPr="004173E1" w:rsidRDefault="003B28B2" w:rsidP="003B28B2">
            <w:pPr>
              <w:pStyle w:val="a4"/>
              <w:widowControl w:val="0"/>
              <w:numPr>
                <w:ilvl w:val="0"/>
                <w:numId w:val="15"/>
              </w:numPr>
              <w:autoSpaceDE w:val="0"/>
              <w:autoSpaceDN w:val="0"/>
              <w:adjustRightInd w:val="0"/>
              <w:spacing w:after="0" w:line="240" w:lineRule="auto"/>
              <w:jc w:val="both"/>
              <w:rPr>
                <w:rFonts w:ascii="Times New Roman" w:hAnsi="Times New Roman"/>
                <w:sz w:val="24"/>
                <w:szCs w:val="24"/>
              </w:rPr>
            </w:pPr>
            <w:r w:rsidRPr="004173E1">
              <w:rPr>
                <w:rFonts w:ascii="Times New Roman" w:hAnsi="Times New Roman"/>
                <w:sz w:val="24"/>
                <w:szCs w:val="24"/>
              </w:rPr>
              <w:t xml:space="preserve">осуществлять анализ учебного материала при реализации учебных программ базовых и элективных </w:t>
            </w:r>
            <w:r w:rsidRPr="004173E1">
              <w:rPr>
                <w:rFonts w:ascii="Times New Roman" w:hAnsi="Times New Roman"/>
                <w:spacing w:val="-1"/>
                <w:sz w:val="24"/>
                <w:szCs w:val="24"/>
              </w:rPr>
              <w:t>курсов</w:t>
            </w:r>
            <w:r w:rsidRPr="004173E1">
              <w:rPr>
                <w:rFonts w:ascii="Times New Roman" w:hAnsi="Times New Roman"/>
                <w:sz w:val="24"/>
                <w:szCs w:val="24"/>
              </w:rPr>
              <w:t>;</w:t>
            </w:r>
          </w:p>
          <w:p w:rsidR="003B28B2" w:rsidRPr="004173E1" w:rsidRDefault="003B28B2" w:rsidP="003B28B2">
            <w:pPr>
              <w:pStyle w:val="a4"/>
              <w:widowControl w:val="0"/>
              <w:numPr>
                <w:ilvl w:val="0"/>
                <w:numId w:val="15"/>
              </w:numPr>
              <w:autoSpaceDE w:val="0"/>
              <w:autoSpaceDN w:val="0"/>
              <w:adjustRightInd w:val="0"/>
              <w:spacing w:after="0" w:line="240" w:lineRule="auto"/>
              <w:jc w:val="both"/>
              <w:rPr>
                <w:rFonts w:ascii="Times New Roman" w:hAnsi="Times New Roman"/>
                <w:sz w:val="24"/>
                <w:szCs w:val="24"/>
              </w:rPr>
            </w:pPr>
            <w:r w:rsidRPr="004173E1">
              <w:rPr>
                <w:rFonts w:ascii="Times New Roman" w:hAnsi="Times New Roman"/>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4173E1">
              <w:rPr>
                <w:rFonts w:ascii="Times New Roman" w:hAnsi="Times New Roman"/>
                <w:spacing w:val="-1"/>
                <w:sz w:val="24"/>
                <w:szCs w:val="24"/>
              </w:rPr>
              <w:t>курсов.</w:t>
            </w:r>
          </w:p>
          <w:p w:rsidR="003B28B2" w:rsidRPr="008516A4" w:rsidRDefault="003B28B2" w:rsidP="00473B7A">
            <w:pPr>
              <w:tabs>
                <w:tab w:val="left" w:pos="318"/>
              </w:tabs>
              <w:ind w:firstLine="34"/>
              <w:jc w:val="both"/>
              <w:rPr>
                <w:rFonts w:eastAsia="Calibri"/>
                <w:sz w:val="24"/>
                <w:szCs w:val="24"/>
                <w:lang w:eastAsia="en-US"/>
              </w:rPr>
            </w:pPr>
            <w:r w:rsidRPr="008516A4">
              <w:rPr>
                <w:rFonts w:eastAsia="Calibri"/>
                <w:i/>
                <w:sz w:val="24"/>
                <w:szCs w:val="24"/>
                <w:lang w:eastAsia="en-US"/>
              </w:rPr>
              <w:t>Владеть</w:t>
            </w:r>
            <w:r w:rsidRPr="008516A4">
              <w:rPr>
                <w:rFonts w:eastAsia="Calibri"/>
                <w:sz w:val="24"/>
                <w:szCs w:val="24"/>
                <w:lang w:eastAsia="en-US"/>
              </w:rPr>
              <w:t>:</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i/>
                <w:sz w:val="24"/>
                <w:szCs w:val="24"/>
              </w:rPr>
            </w:pPr>
            <w:r w:rsidRPr="004173E1">
              <w:rPr>
                <w:rFonts w:ascii="Times New Roman" w:hAnsi="Times New Roman"/>
                <w:sz w:val="24"/>
                <w:szCs w:val="24"/>
              </w:rPr>
              <w:t xml:space="preserve">способами диагностирования достижений обучающихся и воспитанников в учебном и воспитательном процессе, </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i/>
                <w:sz w:val="24"/>
                <w:szCs w:val="24"/>
              </w:rPr>
            </w:pPr>
            <w:r w:rsidRPr="004173E1">
              <w:rPr>
                <w:rFonts w:ascii="Times New Roman" w:hAnsi="Times New Roman"/>
                <w:sz w:val="24"/>
                <w:szCs w:val="24"/>
              </w:rPr>
              <w:t>современными технологиями обучения и воспитания для эффективной организации целостного педагогического процесса</w:t>
            </w:r>
          </w:p>
        </w:tc>
      </w:tr>
      <w:tr w:rsidR="003B28B2" w:rsidRPr="00923026" w:rsidTr="00B75BF0">
        <w:tc>
          <w:tcPr>
            <w:tcW w:w="3652" w:type="dxa"/>
            <w:vAlign w:val="center"/>
          </w:tcPr>
          <w:p w:rsidR="003B28B2" w:rsidRPr="008516A4" w:rsidRDefault="003B28B2" w:rsidP="00473B7A">
            <w:pPr>
              <w:tabs>
                <w:tab w:val="left" w:pos="708"/>
              </w:tabs>
              <w:contextualSpacing/>
              <w:rPr>
                <w:bCs/>
                <w:color w:val="000000"/>
                <w:sz w:val="24"/>
                <w:szCs w:val="24"/>
              </w:rPr>
            </w:pPr>
            <w:r w:rsidRPr="008516A4">
              <w:rPr>
                <w:bCs/>
                <w:color w:val="000000"/>
                <w:sz w:val="24"/>
                <w:szCs w:val="24"/>
              </w:rPr>
              <w:lastRenderedPageBreak/>
              <w:t>Готовность</w:t>
            </w:r>
            <w:r>
              <w:rPr>
                <w:bCs/>
                <w:color w:val="000000"/>
                <w:sz w:val="24"/>
                <w:szCs w:val="24"/>
              </w:rPr>
              <w:t>ю</w:t>
            </w:r>
            <w:r w:rsidRPr="008516A4">
              <w:rPr>
                <w:bCs/>
                <w:color w:val="000000"/>
                <w:sz w:val="24"/>
                <w:szCs w:val="24"/>
              </w:rPr>
              <w:t xml:space="preserve">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1595" w:type="dxa"/>
            <w:vAlign w:val="center"/>
          </w:tcPr>
          <w:p w:rsidR="003B28B2" w:rsidRPr="008516A4" w:rsidRDefault="003B28B2" w:rsidP="00473B7A">
            <w:pPr>
              <w:tabs>
                <w:tab w:val="left" w:pos="708"/>
              </w:tabs>
              <w:contextualSpacing/>
              <w:rPr>
                <w:bCs/>
                <w:color w:val="000000"/>
                <w:sz w:val="24"/>
                <w:szCs w:val="24"/>
              </w:rPr>
            </w:pPr>
            <w:r w:rsidRPr="008516A4">
              <w:rPr>
                <w:bCs/>
                <w:color w:val="000000"/>
                <w:sz w:val="24"/>
                <w:szCs w:val="24"/>
              </w:rPr>
              <w:t>ПК-11</w:t>
            </w:r>
          </w:p>
        </w:tc>
        <w:tc>
          <w:tcPr>
            <w:tcW w:w="4927" w:type="dxa"/>
            <w:vAlign w:val="center"/>
          </w:tcPr>
          <w:p w:rsidR="003B28B2" w:rsidRPr="008516A4" w:rsidRDefault="003B28B2" w:rsidP="00473B7A">
            <w:pPr>
              <w:tabs>
                <w:tab w:val="left" w:pos="708"/>
              </w:tabs>
              <w:contextualSpacing/>
              <w:rPr>
                <w:rFonts w:eastAsia="Calibri"/>
                <w:i/>
                <w:sz w:val="24"/>
                <w:szCs w:val="24"/>
                <w:lang w:eastAsia="en-US"/>
              </w:rPr>
            </w:pPr>
            <w:r w:rsidRPr="008516A4">
              <w:rPr>
                <w:rFonts w:eastAsia="Calibri"/>
                <w:i/>
                <w:sz w:val="24"/>
                <w:szCs w:val="24"/>
                <w:lang w:eastAsia="en-US"/>
              </w:rPr>
              <w:t xml:space="preserve">Знать </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4173E1">
              <w:rPr>
                <w:rFonts w:ascii="Times New Roman" w:hAnsi="Times New Roman"/>
                <w:sz w:val="24"/>
                <w:szCs w:val="24"/>
              </w:rPr>
              <w:t>основы научно-исследовательской деятельности;</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4173E1">
              <w:rPr>
                <w:rFonts w:ascii="Times New Roman" w:hAnsi="Times New Roman"/>
                <w:sz w:val="24"/>
                <w:szCs w:val="24"/>
              </w:rPr>
              <w:t>основные методы педагогических исследований;</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4173E1">
              <w:rPr>
                <w:rFonts w:ascii="Times New Roman" w:hAnsi="Times New Roman"/>
                <w:sz w:val="24"/>
                <w:szCs w:val="24"/>
              </w:rPr>
              <w:t>особенности использования современных научных данных в учебно-воспитательном процессе;</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4173E1">
              <w:rPr>
                <w:rFonts w:ascii="Times New Roman" w:hAnsi="Times New Roman"/>
                <w:sz w:val="24"/>
                <w:szCs w:val="24"/>
              </w:rPr>
              <w:t>современные информационные технологии;</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4173E1">
              <w:rPr>
                <w:rFonts w:ascii="Times New Roman" w:hAnsi="Times New Roman"/>
                <w:sz w:val="24"/>
                <w:szCs w:val="24"/>
              </w:rPr>
              <w:t>основы обработки и анализа научной информации;</w:t>
            </w:r>
          </w:p>
          <w:p w:rsidR="003B28B2" w:rsidRPr="008516A4" w:rsidRDefault="003B28B2" w:rsidP="00473B7A">
            <w:pPr>
              <w:contextualSpacing/>
              <w:rPr>
                <w:rFonts w:eastAsia="Calibri"/>
                <w:sz w:val="24"/>
                <w:szCs w:val="24"/>
                <w:lang w:eastAsia="en-US"/>
              </w:rPr>
            </w:pPr>
            <w:r w:rsidRPr="008516A4">
              <w:rPr>
                <w:rFonts w:eastAsia="Calibri"/>
                <w:i/>
                <w:sz w:val="24"/>
                <w:szCs w:val="24"/>
                <w:lang w:eastAsia="en-US"/>
              </w:rPr>
              <w:t xml:space="preserve"> Уметь </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4173E1">
              <w:rPr>
                <w:rFonts w:ascii="Times New Roman" w:hAnsi="Times New Roman"/>
                <w:sz w:val="24"/>
                <w:szCs w:val="24"/>
              </w:rPr>
              <w:t>проводить научные исследования в рамках учебно-воспитательного процесса;</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4173E1">
              <w:rPr>
                <w:rFonts w:ascii="Times New Roman" w:hAnsi="Times New Roman"/>
                <w:sz w:val="24"/>
                <w:szCs w:val="24"/>
              </w:rPr>
              <w:t>анализировать полученные результаты собственных научных исследований;</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4173E1">
              <w:rPr>
                <w:rFonts w:ascii="Times New Roman" w:hAnsi="Times New Roman"/>
                <w:sz w:val="24"/>
                <w:szCs w:val="24"/>
              </w:rPr>
              <w:t>использовать современные информационные технологии для получения и обработки научных данных;</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i/>
              </w:rPr>
            </w:pPr>
            <w:r w:rsidRPr="004173E1">
              <w:rPr>
                <w:rFonts w:ascii="Times New Roman" w:hAnsi="Times New Roman"/>
                <w:sz w:val="24"/>
                <w:szCs w:val="24"/>
              </w:rPr>
              <w:t>использовать результаты научных достижений в профессиональной деятельности</w:t>
            </w:r>
            <w:r w:rsidRPr="004173E1">
              <w:rPr>
                <w:rFonts w:ascii="Times New Roman" w:hAnsi="Times New Roman"/>
              </w:rPr>
              <w:t>;</w:t>
            </w:r>
          </w:p>
          <w:p w:rsidR="003B28B2" w:rsidRPr="008516A4" w:rsidRDefault="003B28B2" w:rsidP="00473B7A">
            <w:pPr>
              <w:tabs>
                <w:tab w:val="left" w:pos="708"/>
              </w:tabs>
              <w:contextualSpacing/>
              <w:rPr>
                <w:rFonts w:eastAsia="Calibri"/>
                <w:sz w:val="24"/>
                <w:szCs w:val="24"/>
                <w:lang w:eastAsia="en-US"/>
              </w:rPr>
            </w:pPr>
            <w:r w:rsidRPr="008516A4">
              <w:rPr>
                <w:rFonts w:eastAsia="Calibri"/>
                <w:i/>
                <w:sz w:val="24"/>
                <w:szCs w:val="24"/>
                <w:lang w:eastAsia="en-US"/>
              </w:rPr>
              <w:t>Владеть</w:t>
            </w:r>
            <w:r w:rsidRPr="008516A4">
              <w:rPr>
                <w:rFonts w:eastAsia="Calibri"/>
                <w:sz w:val="24"/>
                <w:szCs w:val="24"/>
                <w:lang w:eastAsia="en-US"/>
              </w:rPr>
              <w:t xml:space="preserve"> </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4173E1">
              <w:rPr>
                <w:rFonts w:ascii="Times New Roman" w:hAnsi="Times New Roman"/>
                <w:sz w:val="24"/>
                <w:szCs w:val="24"/>
              </w:rPr>
              <w:t>навыками сбора и обработки научных данных;</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i/>
              </w:rPr>
            </w:pPr>
            <w:r w:rsidRPr="004173E1">
              <w:rPr>
                <w:rFonts w:ascii="Times New Roman" w:hAnsi="Times New Roman"/>
                <w:sz w:val="24"/>
                <w:szCs w:val="24"/>
              </w:rPr>
              <w:t>навыками использования современных научных достижений в учебно-воспитательном процессе с различными категориями обучающих</w:t>
            </w:r>
            <w:r w:rsidRPr="004173E1">
              <w:rPr>
                <w:rFonts w:ascii="Times New Roman" w:hAnsi="Times New Roman"/>
              </w:rPr>
              <w:t>ся</w:t>
            </w:r>
          </w:p>
        </w:tc>
      </w:tr>
    </w:tbl>
    <w:p w:rsidR="00793F01" w:rsidRPr="00923026" w:rsidRDefault="00793F01" w:rsidP="009F4070">
      <w:pPr>
        <w:widowControl/>
        <w:tabs>
          <w:tab w:val="left" w:pos="708"/>
        </w:tabs>
        <w:autoSpaceDE/>
        <w:adjustRightInd/>
        <w:jc w:val="both"/>
        <w:rPr>
          <w:rFonts w:eastAsia="Calibri"/>
          <w:color w:val="000000"/>
          <w:sz w:val="24"/>
          <w:szCs w:val="24"/>
          <w:lang w:eastAsia="en-US"/>
        </w:rPr>
      </w:pPr>
    </w:p>
    <w:p w:rsidR="007F4B97" w:rsidRPr="00923026" w:rsidRDefault="00C33468" w:rsidP="0086340A">
      <w:pPr>
        <w:pStyle w:val="a4"/>
        <w:numPr>
          <w:ilvl w:val="0"/>
          <w:numId w:val="2"/>
        </w:numPr>
        <w:spacing w:after="0" w:line="240" w:lineRule="auto"/>
        <w:ind w:left="0" w:firstLine="709"/>
        <w:jc w:val="both"/>
        <w:rPr>
          <w:rFonts w:ascii="Times New Roman" w:hAnsi="Times New Roman"/>
          <w:b/>
          <w:color w:val="000000"/>
          <w:sz w:val="24"/>
          <w:szCs w:val="24"/>
        </w:rPr>
      </w:pPr>
      <w:r w:rsidRPr="00923026">
        <w:rPr>
          <w:rFonts w:ascii="Times New Roman" w:hAnsi="Times New Roman"/>
          <w:b/>
          <w:color w:val="000000"/>
          <w:sz w:val="24"/>
          <w:szCs w:val="24"/>
        </w:rPr>
        <w:t>Указание места дисциплины в структуре образовательной программы</w:t>
      </w:r>
    </w:p>
    <w:p w:rsidR="00027D2C" w:rsidRPr="00923026" w:rsidRDefault="007F4B97" w:rsidP="00A76E53">
      <w:pPr>
        <w:widowControl/>
        <w:tabs>
          <w:tab w:val="left" w:pos="708"/>
        </w:tabs>
        <w:autoSpaceDE/>
        <w:adjustRightInd/>
        <w:ind w:firstLine="709"/>
        <w:jc w:val="both"/>
        <w:rPr>
          <w:rFonts w:eastAsia="Calibri"/>
          <w:color w:val="000000"/>
          <w:sz w:val="24"/>
          <w:szCs w:val="24"/>
          <w:lang w:eastAsia="en-US"/>
        </w:rPr>
      </w:pPr>
      <w:r w:rsidRPr="00923026">
        <w:rPr>
          <w:color w:val="000000"/>
          <w:sz w:val="24"/>
          <w:szCs w:val="24"/>
        </w:rPr>
        <w:t xml:space="preserve">Дисциплина </w:t>
      </w:r>
      <w:r w:rsidR="00A85BF2">
        <w:rPr>
          <w:b/>
          <w:bCs/>
          <w:sz w:val="24"/>
          <w:szCs w:val="24"/>
        </w:rPr>
        <w:t>Б1.В.ДВ.05.01</w:t>
      </w:r>
      <w:r w:rsidR="00513FA7" w:rsidRPr="00923026">
        <w:rPr>
          <w:b/>
          <w:bCs/>
          <w:sz w:val="24"/>
          <w:szCs w:val="24"/>
        </w:rPr>
        <w:t xml:space="preserve"> </w:t>
      </w:r>
      <w:r w:rsidR="00B67A77" w:rsidRPr="00923026">
        <w:rPr>
          <w:b/>
          <w:sz w:val="24"/>
          <w:szCs w:val="24"/>
        </w:rPr>
        <w:t>«</w:t>
      </w:r>
      <w:r w:rsidR="003B28B2">
        <w:rPr>
          <w:b/>
          <w:sz w:val="24"/>
          <w:szCs w:val="24"/>
        </w:rPr>
        <w:t>Формирование универсальных учебных действий младших школьников</w:t>
      </w:r>
      <w:r w:rsidR="00B67A77" w:rsidRPr="00923026">
        <w:rPr>
          <w:b/>
          <w:sz w:val="24"/>
          <w:szCs w:val="24"/>
        </w:rPr>
        <w:t xml:space="preserve">» </w:t>
      </w:r>
      <w:r w:rsidRPr="00923026">
        <w:rPr>
          <w:color w:val="000000"/>
          <w:sz w:val="24"/>
          <w:szCs w:val="24"/>
        </w:rPr>
        <w:t xml:space="preserve"> </w:t>
      </w:r>
      <w:r w:rsidRPr="00923026">
        <w:rPr>
          <w:rFonts w:eastAsia="Calibri"/>
          <w:color w:val="000000"/>
          <w:sz w:val="24"/>
          <w:szCs w:val="24"/>
          <w:lang w:eastAsia="en-US"/>
        </w:rPr>
        <w:t>является дисциплиной</w:t>
      </w:r>
      <w:r w:rsidR="008D1E7C">
        <w:rPr>
          <w:rFonts w:eastAsia="Calibri"/>
          <w:color w:val="000000"/>
          <w:sz w:val="24"/>
          <w:szCs w:val="24"/>
          <w:lang w:eastAsia="en-US"/>
        </w:rPr>
        <w:t xml:space="preserve"> вариативной</w:t>
      </w:r>
      <w:r w:rsidRPr="00923026">
        <w:rPr>
          <w:rFonts w:eastAsia="Calibri"/>
          <w:color w:val="000000"/>
          <w:sz w:val="24"/>
          <w:szCs w:val="24"/>
          <w:lang w:eastAsia="en-US"/>
        </w:rPr>
        <w:t xml:space="preserve"> части </w:t>
      </w:r>
      <w:r w:rsidR="00027D2C" w:rsidRPr="00923026">
        <w:rPr>
          <w:rFonts w:eastAsia="Calibri"/>
          <w:color w:val="000000"/>
          <w:sz w:val="24"/>
          <w:szCs w:val="24"/>
          <w:lang w:eastAsia="en-US"/>
        </w:rPr>
        <w:t>блока Б.1</w:t>
      </w:r>
    </w:p>
    <w:p w:rsidR="00027D2C" w:rsidRPr="00923026"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91"/>
        <w:gridCol w:w="2104"/>
        <w:gridCol w:w="2375"/>
        <w:gridCol w:w="1123"/>
      </w:tblGrid>
      <w:tr w:rsidR="00705FB5" w:rsidRPr="00923026" w:rsidTr="00330957">
        <w:tc>
          <w:tcPr>
            <w:tcW w:w="1196" w:type="dxa"/>
            <w:vMerge w:val="restart"/>
            <w:vAlign w:val="center"/>
          </w:tcPr>
          <w:p w:rsidR="00705FB5" w:rsidRPr="00923026" w:rsidRDefault="00705FB5"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lastRenderedPageBreak/>
              <w:t>Код</w:t>
            </w:r>
          </w:p>
          <w:p w:rsidR="00705FB5" w:rsidRPr="00923026" w:rsidRDefault="00B67A77"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дисцип</w:t>
            </w:r>
            <w:r w:rsidR="00705FB5" w:rsidRPr="00923026">
              <w:rPr>
                <w:rFonts w:eastAsia="Calibri"/>
                <w:color w:val="000000"/>
                <w:sz w:val="24"/>
                <w:szCs w:val="24"/>
                <w:lang w:eastAsia="en-US"/>
              </w:rPr>
              <w:t>лины</w:t>
            </w:r>
          </w:p>
        </w:tc>
        <w:tc>
          <w:tcPr>
            <w:tcW w:w="2494" w:type="dxa"/>
            <w:vMerge w:val="restart"/>
            <w:vAlign w:val="center"/>
          </w:tcPr>
          <w:p w:rsidR="00705FB5" w:rsidRPr="00923026" w:rsidRDefault="00705FB5"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Наименование</w:t>
            </w:r>
          </w:p>
          <w:p w:rsidR="00705FB5" w:rsidRPr="00923026" w:rsidRDefault="00705FB5"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дисциплины</w:t>
            </w:r>
          </w:p>
        </w:tc>
        <w:tc>
          <w:tcPr>
            <w:tcW w:w="4696" w:type="dxa"/>
            <w:gridSpan w:val="2"/>
            <w:vAlign w:val="center"/>
          </w:tcPr>
          <w:p w:rsidR="00705FB5" w:rsidRPr="00923026" w:rsidRDefault="00705FB5"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Содержательно-логические связи</w:t>
            </w:r>
          </w:p>
        </w:tc>
        <w:tc>
          <w:tcPr>
            <w:tcW w:w="1185" w:type="dxa"/>
            <w:vMerge w:val="restart"/>
            <w:vAlign w:val="center"/>
          </w:tcPr>
          <w:p w:rsidR="00705FB5" w:rsidRPr="00923026" w:rsidRDefault="00705FB5"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Коды форми-руемых компе-тенций</w:t>
            </w:r>
          </w:p>
        </w:tc>
      </w:tr>
      <w:tr w:rsidR="00705FB5" w:rsidRPr="00923026" w:rsidTr="00330957">
        <w:tc>
          <w:tcPr>
            <w:tcW w:w="1196" w:type="dxa"/>
            <w:vMerge/>
            <w:vAlign w:val="center"/>
          </w:tcPr>
          <w:p w:rsidR="00705FB5" w:rsidRPr="00923026"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23026"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923026" w:rsidRDefault="00705FB5"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Наименование дисциплин, практик</w:t>
            </w:r>
          </w:p>
        </w:tc>
        <w:tc>
          <w:tcPr>
            <w:tcW w:w="1185" w:type="dxa"/>
            <w:vMerge/>
            <w:vAlign w:val="center"/>
          </w:tcPr>
          <w:p w:rsidR="00705FB5" w:rsidRPr="00923026" w:rsidRDefault="00705FB5" w:rsidP="00330957">
            <w:pPr>
              <w:widowControl/>
              <w:tabs>
                <w:tab w:val="left" w:pos="708"/>
              </w:tabs>
              <w:autoSpaceDE/>
              <w:adjustRightInd/>
              <w:jc w:val="both"/>
              <w:rPr>
                <w:rFonts w:eastAsia="Calibri"/>
                <w:color w:val="000000"/>
                <w:sz w:val="24"/>
                <w:szCs w:val="24"/>
                <w:lang w:eastAsia="en-US"/>
              </w:rPr>
            </w:pPr>
          </w:p>
        </w:tc>
      </w:tr>
      <w:tr w:rsidR="00705FB5" w:rsidRPr="00923026" w:rsidTr="00330957">
        <w:tc>
          <w:tcPr>
            <w:tcW w:w="1196" w:type="dxa"/>
            <w:vMerge/>
            <w:vAlign w:val="center"/>
          </w:tcPr>
          <w:p w:rsidR="00705FB5" w:rsidRPr="00923026"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23026"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923026" w:rsidRDefault="00705FB5"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923026" w:rsidRDefault="00705FB5"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923026" w:rsidRDefault="00705FB5" w:rsidP="00330957">
            <w:pPr>
              <w:widowControl/>
              <w:tabs>
                <w:tab w:val="left" w:pos="708"/>
              </w:tabs>
              <w:autoSpaceDE/>
              <w:adjustRightInd/>
              <w:jc w:val="both"/>
              <w:rPr>
                <w:rFonts w:eastAsia="Calibri"/>
                <w:color w:val="000000"/>
                <w:sz w:val="24"/>
                <w:szCs w:val="24"/>
                <w:lang w:eastAsia="en-US"/>
              </w:rPr>
            </w:pPr>
          </w:p>
        </w:tc>
      </w:tr>
      <w:tr w:rsidR="00DA3FFC" w:rsidRPr="00923026" w:rsidTr="00330957">
        <w:tc>
          <w:tcPr>
            <w:tcW w:w="1196" w:type="dxa"/>
            <w:vAlign w:val="center"/>
          </w:tcPr>
          <w:p w:rsidR="00DA3FFC" w:rsidRPr="00923026" w:rsidRDefault="00A85BF2" w:rsidP="00330957">
            <w:pPr>
              <w:widowControl/>
              <w:tabs>
                <w:tab w:val="left" w:pos="708"/>
              </w:tabs>
              <w:autoSpaceDE/>
              <w:adjustRightInd/>
              <w:jc w:val="both"/>
              <w:rPr>
                <w:rFonts w:eastAsia="Calibri"/>
                <w:color w:val="FF0000"/>
                <w:sz w:val="24"/>
                <w:szCs w:val="24"/>
                <w:lang w:eastAsia="en-US"/>
              </w:rPr>
            </w:pPr>
            <w:r>
              <w:rPr>
                <w:color w:val="000000"/>
                <w:sz w:val="24"/>
                <w:szCs w:val="24"/>
              </w:rPr>
              <w:t>Б1.В.ДВ.05.01</w:t>
            </w:r>
            <w:r w:rsidR="001A52D7" w:rsidRPr="00923026">
              <w:rPr>
                <w:color w:val="000000"/>
                <w:sz w:val="24"/>
                <w:szCs w:val="24"/>
              </w:rPr>
              <w:t xml:space="preserve"> </w:t>
            </w:r>
            <w:r w:rsidR="00B67A77" w:rsidRPr="00923026">
              <w:rPr>
                <w:color w:val="000000"/>
                <w:sz w:val="24"/>
                <w:szCs w:val="24"/>
              </w:rPr>
              <w:t xml:space="preserve"> </w:t>
            </w:r>
          </w:p>
        </w:tc>
        <w:tc>
          <w:tcPr>
            <w:tcW w:w="2494" w:type="dxa"/>
            <w:vAlign w:val="center"/>
          </w:tcPr>
          <w:p w:rsidR="00DA3FFC" w:rsidRPr="00923026" w:rsidRDefault="001A52D7" w:rsidP="00B67A77">
            <w:pPr>
              <w:widowControl/>
              <w:tabs>
                <w:tab w:val="left" w:pos="708"/>
              </w:tabs>
              <w:autoSpaceDE/>
              <w:adjustRightInd/>
              <w:jc w:val="center"/>
              <w:rPr>
                <w:rFonts w:eastAsia="Calibri"/>
                <w:sz w:val="24"/>
                <w:szCs w:val="24"/>
                <w:lang w:eastAsia="en-US"/>
              </w:rPr>
            </w:pPr>
            <w:r w:rsidRPr="00923026">
              <w:rPr>
                <w:rFonts w:eastAsia="Calibri"/>
                <w:sz w:val="24"/>
                <w:szCs w:val="24"/>
                <w:lang w:eastAsia="en-US"/>
              </w:rPr>
              <w:t>«</w:t>
            </w:r>
            <w:r w:rsidR="003B28B2">
              <w:rPr>
                <w:sz w:val="24"/>
                <w:szCs w:val="24"/>
              </w:rPr>
              <w:t>Формирование универсальных учебных действий младших школьников</w:t>
            </w:r>
            <w:r w:rsidRPr="00923026">
              <w:rPr>
                <w:rFonts w:eastAsia="Calibri"/>
                <w:sz w:val="24"/>
                <w:szCs w:val="24"/>
                <w:lang w:eastAsia="en-US"/>
              </w:rPr>
              <w:t>»</w:t>
            </w:r>
          </w:p>
        </w:tc>
        <w:tc>
          <w:tcPr>
            <w:tcW w:w="2232" w:type="dxa"/>
            <w:vAlign w:val="center"/>
          </w:tcPr>
          <w:p w:rsidR="00FE78BD" w:rsidRPr="00923026" w:rsidRDefault="00FE78BD" w:rsidP="001F3561">
            <w:pPr>
              <w:widowControl/>
              <w:tabs>
                <w:tab w:val="left" w:pos="708"/>
              </w:tabs>
              <w:autoSpaceDE/>
              <w:adjustRightInd/>
              <w:jc w:val="both"/>
              <w:rPr>
                <w:sz w:val="24"/>
                <w:szCs w:val="24"/>
              </w:rPr>
            </w:pPr>
            <w:r w:rsidRPr="00923026">
              <w:rPr>
                <w:sz w:val="24"/>
                <w:szCs w:val="24"/>
                <w:lang w:eastAsia="en-US"/>
              </w:rPr>
              <w:t>Успешное освоение программ бакалавриата</w:t>
            </w:r>
          </w:p>
          <w:p w:rsidR="0034340E" w:rsidRPr="00923026" w:rsidRDefault="0034340E" w:rsidP="001F3561">
            <w:pPr>
              <w:widowControl/>
              <w:tabs>
                <w:tab w:val="left" w:pos="708"/>
              </w:tabs>
              <w:autoSpaceDE/>
              <w:adjustRightInd/>
              <w:jc w:val="both"/>
              <w:rPr>
                <w:sz w:val="24"/>
                <w:szCs w:val="24"/>
              </w:rPr>
            </w:pPr>
            <w:r w:rsidRPr="00923026">
              <w:rPr>
                <w:sz w:val="24"/>
                <w:szCs w:val="24"/>
              </w:rPr>
              <w:t>Педагогическая психология</w:t>
            </w:r>
            <w:r w:rsidR="004E756E" w:rsidRPr="00923026">
              <w:rPr>
                <w:sz w:val="24"/>
                <w:szCs w:val="24"/>
              </w:rPr>
              <w:t xml:space="preserve">, </w:t>
            </w:r>
          </w:p>
          <w:p w:rsidR="004E756E" w:rsidRPr="00923026" w:rsidRDefault="004E756E" w:rsidP="001F3561">
            <w:pPr>
              <w:widowControl/>
              <w:tabs>
                <w:tab w:val="left" w:pos="708"/>
              </w:tabs>
              <w:autoSpaceDE/>
              <w:adjustRightInd/>
              <w:jc w:val="both"/>
              <w:rPr>
                <w:sz w:val="24"/>
                <w:szCs w:val="24"/>
              </w:rPr>
            </w:pPr>
            <w:r w:rsidRPr="00923026">
              <w:rPr>
                <w:sz w:val="24"/>
                <w:szCs w:val="24"/>
              </w:rPr>
              <w:t>Психолого-педагогические основы формирования универсальных учебных действий</w:t>
            </w:r>
          </w:p>
          <w:p w:rsidR="0034340E" w:rsidRPr="00923026" w:rsidRDefault="0034340E" w:rsidP="001F3561">
            <w:pPr>
              <w:widowControl/>
              <w:tabs>
                <w:tab w:val="left" w:pos="708"/>
              </w:tabs>
              <w:autoSpaceDE/>
              <w:adjustRightInd/>
              <w:jc w:val="both"/>
              <w:rPr>
                <w:sz w:val="24"/>
                <w:szCs w:val="24"/>
              </w:rPr>
            </w:pPr>
          </w:p>
          <w:p w:rsidR="00741155" w:rsidRPr="00923026" w:rsidRDefault="00741155" w:rsidP="001F3561">
            <w:pPr>
              <w:widowControl/>
              <w:tabs>
                <w:tab w:val="left" w:pos="708"/>
              </w:tabs>
              <w:autoSpaceDE/>
              <w:adjustRightInd/>
              <w:jc w:val="both"/>
              <w:rPr>
                <w:rFonts w:eastAsia="Calibri"/>
                <w:sz w:val="24"/>
                <w:szCs w:val="24"/>
                <w:lang w:eastAsia="en-US"/>
              </w:rPr>
            </w:pPr>
          </w:p>
        </w:tc>
        <w:tc>
          <w:tcPr>
            <w:tcW w:w="2464" w:type="dxa"/>
            <w:vAlign w:val="center"/>
          </w:tcPr>
          <w:p w:rsidR="002B6C87" w:rsidRPr="00923026" w:rsidRDefault="0034340E" w:rsidP="00330957">
            <w:pPr>
              <w:widowControl/>
              <w:tabs>
                <w:tab w:val="left" w:pos="708"/>
              </w:tabs>
              <w:autoSpaceDE/>
              <w:adjustRightInd/>
              <w:jc w:val="both"/>
              <w:rPr>
                <w:sz w:val="24"/>
                <w:szCs w:val="24"/>
              </w:rPr>
            </w:pPr>
            <w:r w:rsidRPr="00923026">
              <w:rPr>
                <w:sz w:val="24"/>
                <w:szCs w:val="24"/>
              </w:rPr>
              <w:t>Производственная практика (преддипломная практика)</w:t>
            </w:r>
          </w:p>
          <w:p w:rsidR="0034340E" w:rsidRPr="00923026" w:rsidRDefault="0034340E" w:rsidP="00330957">
            <w:pPr>
              <w:widowControl/>
              <w:tabs>
                <w:tab w:val="left" w:pos="708"/>
              </w:tabs>
              <w:autoSpaceDE/>
              <w:adjustRightInd/>
              <w:jc w:val="both"/>
              <w:rPr>
                <w:rFonts w:eastAsia="Calibri"/>
                <w:sz w:val="24"/>
                <w:szCs w:val="24"/>
                <w:lang w:eastAsia="en-US"/>
              </w:rPr>
            </w:pPr>
            <w:r w:rsidRPr="00923026">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Pr="00923026" w:rsidRDefault="002B6C87" w:rsidP="001F3561">
            <w:pPr>
              <w:widowControl/>
              <w:tabs>
                <w:tab w:val="left" w:pos="708"/>
              </w:tabs>
              <w:autoSpaceDE/>
              <w:adjustRightInd/>
              <w:jc w:val="both"/>
              <w:rPr>
                <w:rFonts w:eastAsia="Calibri"/>
                <w:sz w:val="24"/>
                <w:szCs w:val="24"/>
                <w:lang w:eastAsia="en-US"/>
              </w:rPr>
            </w:pPr>
            <w:r w:rsidRPr="00923026">
              <w:rPr>
                <w:rFonts w:eastAsia="Calibri"/>
                <w:sz w:val="24"/>
                <w:szCs w:val="24"/>
                <w:lang w:val="en-US" w:eastAsia="en-US"/>
              </w:rPr>
              <w:t>ПК-</w:t>
            </w:r>
            <w:r w:rsidR="003B28B2">
              <w:rPr>
                <w:rFonts w:eastAsia="Calibri"/>
                <w:sz w:val="24"/>
                <w:szCs w:val="24"/>
                <w:lang w:eastAsia="en-US"/>
              </w:rPr>
              <w:t>2</w:t>
            </w:r>
          </w:p>
          <w:p w:rsidR="00FE78BD" w:rsidRPr="00923026" w:rsidRDefault="00FE78BD" w:rsidP="003B28B2">
            <w:pPr>
              <w:widowControl/>
              <w:tabs>
                <w:tab w:val="left" w:pos="708"/>
              </w:tabs>
              <w:autoSpaceDE/>
              <w:adjustRightInd/>
              <w:jc w:val="both"/>
              <w:rPr>
                <w:rFonts w:eastAsia="Calibri"/>
                <w:sz w:val="24"/>
                <w:szCs w:val="24"/>
                <w:lang w:eastAsia="en-US"/>
              </w:rPr>
            </w:pPr>
            <w:r w:rsidRPr="00923026">
              <w:rPr>
                <w:rFonts w:eastAsia="Calibri"/>
                <w:sz w:val="24"/>
                <w:szCs w:val="24"/>
                <w:lang w:eastAsia="en-US"/>
              </w:rPr>
              <w:t>ПК-</w:t>
            </w:r>
            <w:r w:rsidR="003B28B2">
              <w:rPr>
                <w:rFonts w:eastAsia="Calibri"/>
                <w:sz w:val="24"/>
                <w:szCs w:val="24"/>
                <w:lang w:eastAsia="en-US"/>
              </w:rPr>
              <w:t>11</w:t>
            </w:r>
          </w:p>
        </w:tc>
      </w:tr>
    </w:tbl>
    <w:p w:rsidR="00D02EB8" w:rsidRPr="00923026"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923026"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923026">
        <w:rPr>
          <w:rFonts w:eastAsia="Calibri"/>
          <w:b/>
          <w:color w:val="000000"/>
          <w:spacing w:val="4"/>
          <w:sz w:val="24"/>
          <w:szCs w:val="24"/>
          <w:lang w:eastAsia="en-US"/>
        </w:rPr>
        <w:t xml:space="preserve">4. </w:t>
      </w:r>
      <w:r w:rsidR="00BB6C9A" w:rsidRPr="00923026">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23026" w:rsidRDefault="007F4B97" w:rsidP="00A76E53">
      <w:pPr>
        <w:ind w:firstLine="709"/>
        <w:jc w:val="both"/>
        <w:rPr>
          <w:color w:val="000000"/>
          <w:sz w:val="24"/>
          <w:szCs w:val="24"/>
        </w:rPr>
      </w:pPr>
    </w:p>
    <w:p w:rsidR="00741155" w:rsidRPr="00923026" w:rsidRDefault="000C69C3" w:rsidP="00741155">
      <w:pPr>
        <w:ind w:firstLine="709"/>
        <w:jc w:val="both"/>
        <w:rPr>
          <w:rFonts w:eastAsia="Calibri"/>
          <w:sz w:val="24"/>
          <w:szCs w:val="24"/>
          <w:lang w:eastAsia="en-US"/>
        </w:rPr>
      </w:pPr>
      <w:r w:rsidRPr="00923026">
        <w:rPr>
          <w:rFonts w:eastAsia="Calibri"/>
          <w:sz w:val="24"/>
          <w:szCs w:val="24"/>
          <w:lang w:eastAsia="en-US"/>
        </w:rPr>
        <w:t xml:space="preserve">Объем учебной дисциплины – </w:t>
      </w:r>
      <w:r w:rsidR="006A5725" w:rsidRPr="00923026">
        <w:rPr>
          <w:rFonts w:eastAsia="Calibri"/>
          <w:sz w:val="24"/>
          <w:szCs w:val="24"/>
          <w:lang w:eastAsia="en-US"/>
        </w:rPr>
        <w:t>6</w:t>
      </w:r>
      <w:r w:rsidRPr="00923026">
        <w:rPr>
          <w:rFonts w:eastAsia="Calibri"/>
          <w:sz w:val="24"/>
          <w:szCs w:val="24"/>
          <w:lang w:eastAsia="en-US"/>
        </w:rPr>
        <w:t xml:space="preserve"> зачетных единиц – 2</w:t>
      </w:r>
      <w:r w:rsidR="006A5725" w:rsidRPr="00923026">
        <w:rPr>
          <w:rFonts w:eastAsia="Calibri"/>
          <w:sz w:val="24"/>
          <w:szCs w:val="24"/>
          <w:lang w:eastAsia="en-US"/>
        </w:rPr>
        <w:t>16</w:t>
      </w:r>
      <w:r w:rsidR="00741155" w:rsidRPr="00923026">
        <w:rPr>
          <w:rFonts w:eastAsia="Calibri"/>
          <w:sz w:val="24"/>
          <w:szCs w:val="24"/>
          <w:lang w:eastAsia="en-US"/>
        </w:rPr>
        <w:t xml:space="preserve"> академических часов</w:t>
      </w:r>
    </w:p>
    <w:p w:rsidR="00741155" w:rsidRPr="00923026" w:rsidRDefault="00741155" w:rsidP="00741155">
      <w:pPr>
        <w:ind w:firstLine="709"/>
        <w:jc w:val="both"/>
        <w:rPr>
          <w:rFonts w:eastAsia="Calibri"/>
          <w:sz w:val="24"/>
          <w:szCs w:val="24"/>
          <w:lang w:eastAsia="en-US"/>
        </w:rPr>
      </w:pPr>
      <w:r w:rsidRPr="00923026">
        <w:rPr>
          <w:rFonts w:eastAsia="Calibri"/>
          <w:sz w:val="24"/>
          <w:szCs w:val="24"/>
          <w:lang w:eastAsia="en-US"/>
        </w:rPr>
        <w:t>Из них</w:t>
      </w:r>
      <w:r w:rsidRPr="0092302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923026" w:rsidTr="002D23AF">
        <w:tc>
          <w:tcPr>
            <w:tcW w:w="4365" w:type="dxa"/>
          </w:tcPr>
          <w:p w:rsidR="00741155" w:rsidRPr="00923026" w:rsidRDefault="00741155" w:rsidP="002D23AF">
            <w:pPr>
              <w:jc w:val="both"/>
              <w:rPr>
                <w:rFonts w:eastAsia="Calibri"/>
                <w:sz w:val="24"/>
                <w:szCs w:val="24"/>
                <w:lang w:eastAsia="en-US"/>
              </w:rPr>
            </w:pPr>
          </w:p>
        </w:tc>
        <w:tc>
          <w:tcPr>
            <w:tcW w:w="2693" w:type="dxa"/>
            <w:vAlign w:val="center"/>
          </w:tcPr>
          <w:p w:rsidR="00741155" w:rsidRPr="00923026" w:rsidRDefault="00741155" w:rsidP="002D23AF">
            <w:pPr>
              <w:jc w:val="center"/>
              <w:rPr>
                <w:rFonts w:eastAsia="Calibri"/>
                <w:sz w:val="24"/>
                <w:szCs w:val="24"/>
                <w:lang w:eastAsia="en-US"/>
              </w:rPr>
            </w:pPr>
            <w:r w:rsidRPr="00923026">
              <w:rPr>
                <w:rFonts w:eastAsia="Calibri"/>
                <w:sz w:val="24"/>
                <w:szCs w:val="24"/>
                <w:lang w:eastAsia="en-US"/>
              </w:rPr>
              <w:t>Очная форма обучения</w:t>
            </w:r>
          </w:p>
        </w:tc>
        <w:tc>
          <w:tcPr>
            <w:tcW w:w="2517" w:type="dxa"/>
            <w:vAlign w:val="center"/>
          </w:tcPr>
          <w:p w:rsidR="00741155" w:rsidRPr="00923026" w:rsidRDefault="00741155" w:rsidP="002D23AF">
            <w:pPr>
              <w:jc w:val="center"/>
              <w:rPr>
                <w:rFonts w:eastAsia="Calibri"/>
                <w:sz w:val="24"/>
                <w:szCs w:val="24"/>
                <w:lang w:eastAsia="en-US"/>
              </w:rPr>
            </w:pPr>
            <w:r w:rsidRPr="00923026">
              <w:rPr>
                <w:rFonts w:eastAsia="Calibri"/>
                <w:sz w:val="24"/>
                <w:szCs w:val="24"/>
                <w:lang w:eastAsia="en-US"/>
              </w:rPr>
              <w:t xml:space="preserve">Заочная форма </w:t>
            </w:r>
          </w:p>
          <w:p w:rsidR="00741155" w:rsidRPr="00923026" w:rsidRDefault="00741155" w:rsidP="002D23AF">
            <w:pPr>
              <w:jc w:val="center"/>
              <w:rPr>
                <w:rFonts w:eastAsia="Calibri"/>
                <w:sz w:val="24"/>
                <w:szCs w:val="24"/>
                <w:lang w:eastAsia="en-US"/>
              </w:rPr>
            </w:pPr>
            <w:r w:rsidRPr="00923026">
              <w:rPr>
                <w:rFonts w:eastAsia="Calibri"/>
                <w:sz w:val="24"/>
                <w:szCs w:val="24"/>
                <w:lang w:eastAsia="en-US"/>
              </w:rPr>
              <w:t>обучения</w:t>
            </w:r>
          </w:p>
        </w:tc>
      </w:tr>
      <w:tr w:rsidR="00741155" w:rsidRPr="00923026" w:rsidTr="002D23AF">
        <w:tc>
          <w:tcPr>
            <w:tcW w:w="4365" w:type="dxa"/>
          </w:tcPr>
          <w:p w:rsidR="00741155" w:rsidRPr="00923026" w:rsidRDefault="00741155" w:rsidP="002D23AF">
            <w:pPr>
              <w:jc w:val="both"/>
              <w:rPr>
                <w:rFonts w:eastAsia="Calibri"/>
                <w:sz w:val="24"/>
                <w:szCs w:val="24"/>
                <w:lang w:eastAsia="en-US"/>
              </w:rPr>
            </w:pPr>
            <w:r w:rsidRPr="00923026">
              <w:rPr>
                <w:rFonts w:eastAsia="Calibri"/>
                <w:sz w:val="24"/>
                <w:szCs w:val="24"/>
                <w:lang w:eastAsia="en-US"/>
              </w:rPr>
              <w:t>Контактная работа</w:t>
            </w:r>
          </w:p>
        </w:tc>
        <w:tc>
          <w:tcPr>
            <w:tcW w:w="2693" w:type="dxa"/>
            <w:vAlign w:val="center"/>
          </w:tcPr>
          <w:p w:rsidR="00741155" w:rsidRPr="00923026" w:rsidRDefault="007C05C8" w:rsidP="002D23AF">
            <w:pPr>
              <w:jc w:val="center"/>
              <w:rPr>
                <w:rFonts w:eastAsia="Calibri"/>
                <w:sz w:val="24"/>
                <w:szCs w:val="24"/>
                <w:lang w:eastAsia="en-US"/>
              </w:rPr>
            </w:pPr>
            <w:r>
              <w:rPr>
                <w:rFonts w:eastAsia="Calibri"/>
                <w:sz w:val="24"/>
                <w:szCs w:val="24"/>
                <w:lang w:eastAsia="en-US"/>
              </w:rPr>
              <w:t>80</w:t>
            </w:r>
          </w:p>
        </w:tc>
        <w:tc>
          <w:tcPr>
            <w:tcW w:w="2517" w:type="dxa"/>
            <w:vAlign w:val="center"/>
          </w:tcPr>
          <w:p w:rsidR="00741155" w:rsidRPr="00923026" w:rsidRDefault="00970DD6" w:rsidP="006A5725">
            <w:pPr>
              <w:jc w:val="center"/>
              <w:rPr>
                <w:rFonts w:eastAsia="Calibri"/>
                <w:sz w:val="24"/>
                <w:szCs w:val="24"/>
                <w:lang w:eastAsia="en-US"/>
              </w:rPr>
            </w:pPr>
            <w:r>
              <w:rPr>
                <w:rFonts w:eastAsia="Calibri"/>
                <w:sz w:val="24"/>
                <w:szCs w:val="24"/>
                <w:lang w:eastAsia="en-US"/>
              </w:rPr>
              <w:t>16</w:t>
            </w:r>
          </w:p>
        </w:tc>
      </w:tr>
      <w:tr w:rsidR="00741155" w:rsidRPr="00923026" w:rsidTr="002D23AF">
        <w:tc>
          <w:tcPr>
            <w:tcW w:w="4365" w:type="dxa"/>
          </w:tcPr>
          <w:p w:rsidR="00741155" w:rsidRPr="00923026" w:rsidRDefault="00741155" w:rsidP="002D23AF">
            <w:pPr>
              <w:jc w:val="both"/>
              <w:rPr>
                <w:rFonts w:eastAsia="Calibri"/>
                <w:i/>
                <w:sz w:val="24"/>
                <w:szCs w:val="24"/>
                <w:lang w:eastAsia="en-US"/>
              </w:rPr>
            </w:pPr>
            <w:r w:rsidRPr="00923026">
              <w:rPr>
                <w:rFonts w:eastAsia="Calibri"/>
                <w:i/>
                <w:sz w:val="24"/>
                <w:szCs w:val="24"/>
                <w:lang w:eastAsia="en-US"/>
              </w:rPr>
              <w:t>Лекций</w:t>
            </w:r>
          </w:p>
        </w:tc>
        <w:tc>
          <w:tcPr>
            <w:tcW w:w="2693" w:type="dxa"/>
            <w:vAlign w:val="center"/>
          </w:tcPr>
          <w:p w:rsidR="00741155" w:rsidRPr="00923026" w:rsidRDefault="00D173F7" w:rsidP="002D23AF">
            <w:pPr>
              <w:jc w:val="center"/>
              <w:rPr>
                <w:rFonts w:eastAsia="Calibri"/>
                <w:sz w:val="24"/>
                <w:szCs w:val="24"/>
                <w:lang w:eastAsia="en-US"/>
              </w:rPr>
            </w:pPr>
            <w:r w:rsidRPr="00923026">
              <w:rPr>
                <w:rFonts w:eastAsia="Calibri"/>
                <w:sz w:val="24"/>
                <w:szCs w:val="24"/>
                <w:lang w:eastAsia="en-US"/>
              </w:rPr>
              <w:t>3</w:t>
            </w:r>
            <w:r w:rsidR="007C05C8">
              <w:rPr>
                <w:rFonts w:eastAsia="Calibri"/>
                <w:sz w:val="24"/>
                <w:szCs w:val="24"/>
                <w:lang w:eastAsia="en-US"/>
              </w:rPr>
              <w:t>2</w:t>
            </w:r>
          </w:p>
        </w:tc>
        <w:tc>
          <w:tcPr>
            <w:tcW w:w="2517" w:type="dxa"/>
            <w:vAlign w:val="center"/>
          </w:tcPr>
          <w:p w:rsidR="00741155" w:rsidRPr="00923026" w:rsidRDefault="00970DD6" w:rsidP="002D23AF">
            <w:pPr>
              <w:jc w:val="center"/>
              <w:rPr>
                <w:rFonts w:eastAsia="Calibri"/>
                <w:sz w:val="24"/>
                <w:szCs w:val="24"/>
                <w:lang w:eastAsia="en-US"/>
              </w:rPr>
            </w:pPr>
            <w:r>
              <w:rPr>
                <w:rFonts w:eastAsia="Calibri"/>
                <w:sz w:val="24"/>
                <w:szCs w:val="24"/>
                <w:lang w:eastAsia="en-US"/>
              </w:rPr>
              <w:t>6</w:t>
            </w:r>
          </w:p>
        </w:tc>
      </w:tr>
      <w:tr w:rsidR="00741155" w:rsidRPr="00923026" w:rsidTr="002D23AF">
        <w:tc>
          <w:tcPr>
            <w:tcW w:w="4365" w:type="dxa"/>
          </w:tcPr>
          <w:p w:rsidR="00741155" w:rsidRPr="00923026" w:rsidRDefault="00741155" w:rsidP="002D23AF">
            <w:pPr>
              <w:jc w:val="both"/>
              <w:rPr>
                <w:rFonts w:eastAsia="Calibri"/>
                <w:i/>
                <w:sz w:val="24"/>
                <w:szCs w:val="24"/>
                <w:lang w:eastAsia="en-US"/>
              </w:rPr>
            </w:pPr>
            <w:r w:rsidRPr="00923026">
              <w:rPr>
                <w:rFonts w:eastAsia="Calibri"/>
                <w:i/>
                <w:sz w:val="24"/>
                <w:szCs w:val="24"/>
                <w:lang w:eastAsia="en-US"/>
              </w:rPr>
              <w:t>Лабораторных работ</w:t>
            </w:r>
          </w:p>
        </w:tc>
        <w:tc>
          <w:tcPr>
            <w:tcW w:w="2693" w:type="dxa"/>
            <w:vAlign w:val="center"/>
          </w:tcPr>
          <w:p w:rsidR="00741155" w:rsidRPr="00923026" w:rsidRDefault="00741155" w:rsidP="002D23AF">
            <w:pPr>
              <w:jc w:val="center"/>
              <w:rPr>
                <w:rFonts w:eastAsia="Calibri"/>
                <w:sz w:val="24"/>
                <w:szCs w:val="24"/>
                <w:lang w:eastAsia="en-US"/>
              </w:rPr>
            </w:pPr>
          </w:p>
        </w:tc>
        <w:tc>
          <w:tcPr>
            <w:tcW w:w="2517" w:type="dxa"/>
            <w:vAlign w:val="center"/>
          </w:tcPr>
          <w:p w:rsidR="00741155" w:rsidRPr="00923026" w:rsidRDefault="00741155" w:rsidP="002D23AF">
            <w:pPr>
              <w:jc w:val="center"/>
              <w:rPr>
                <w:rFonts w:eastAsia="Calibri"/>
                <w:sz w:val="24"/>
                <w:szCs w:val="24"/>
                <w:lang w:eastAsia="en-US"/>
              </w:rPr>
            </w:pPr>
          </w:p>
        </w:tc>
      </w:tr>
      <w:tr w:rsidR="00741155" w:rsidRPr="00923026" w:rsidTr="002D23AF">
        <w:tc>
          <w:tcPr>
            <w:tcW w:w="4365" w:type="dxa"/>
          </w:tcPr>
          <w:p w:rsidR="00741155" w:rsidRPr="00923026" w:rsidRDefault="00741155" w:rsidP="002D23AF">
            <w:pPr>
              <w:jc w:val="both"/>
              <w:rPr>
                <w:rFonts w:eastAsia="Calibri"/>
                <w:i/>
                <w:sz w:val="24"/>
                <w:szCs w:val="24"/>
                <w:lang w:eastAsia="en-US"/>
              </w:rPr>
            </w:pPr>
            <w:r w:rsidRPr="00923026">
              <w:rPr>
                <w:rFonts w:eastAsia="Calibri"/>
                <w:i/>
                <w:sz w:val="24"/>
                <w:szCs w:val="24"/>
                <w:lang w:eastAsia="en-US"/>
              </w:rPr>
              <w:t>Практических занятий</w:t>
            </w:r>
          </w:p>
        </w:tc>
        <w:tc>
          <w:tcPr>
            <w:tcW w:w="2693" w:type="dxa"/>
            <w:vAlign w:val="center"/>
          </w:tcPr>
          <w:p w:rsidR="00741155" w:rsidRPr="00923026" w:rsidRDefault="007C05C8" w:rsidP="002D23AF">
            <w:pPr>
              <w:jc w:val="center"/>
              <w:rPr>
                <w:rFonts w:eastAsia="Calibri"/>
                <w:sz w:val="24"/>
                <w:szCs w:val="24"/>
                <w:lang w:eastAsia="en-US"/>
              </w:rPr>
            </w:pPr>
            <w:r>
              <w:rPr>
                <w:rFonts w:eastAsia="Calibri"/>
                <w:sz w:val="24"/>
                <w:szCs w:val="24"/>
                <w:lang w:eastAsia="en-US"/>
              </w:rPr>
              <w:t>48</w:t>
            </w:r>
          </w:p>
        </w:tc>
        <w:tc>
          <w:tcPr>
            <w:tcW w:w="2517" w:type="dxa"/>
            <w:vAlign w:val="center"/>
          </w:tcPr>
          <w:p w:rsidR="00741155" w:rsidRPr="00923026" w:rsidRDefault="00970DD6" w:rsidP="002D23AF">
            <w:pPr>
              <w:jc w:val="center"/>
              <w:rPr>
                <w:rFonts w:eastAsia="Calibri"/>
                <w:sz w:val="24"/>
                <w:szCs w:val="24"/>
                <w:lang w:eastAsia="en-US"/>
              </w:rPr>
            </w:pPr>
            <w:r>
              <w:rPr>
                <w:rFonts w:eastAsia="Calibri"/>
                <w:sz w:val="24"/>
                <w:szCs w:val="24"/>
                <w:lang w:eastAsia="en-US"/>
              </w:rPr>
              <w:t>10</w:t>
            </w:r>
          </w:p>
        </w:tc>
      </w:tr>
      <w:tr w:rsidR="00741155" w:rsidRPr="00923026" w:rsidTr="002D23AF">
        <w:tc>
          <w:tcPr>
            <w:tcW w:w="4365" w:type="dxa"/>
          </w:tcPr>
          <w:p w:rsidR="00741155" w:rsidRPr="00923026" w:rsidRDefault="00741155" w:rsidP="002D23AF">
            <w:pPr>
              <w:jc w:val="both"/>
              <w:rPr>
                <w:rFonts w:eastAsia="Calibri"/>
                <w:sz w:val="24"/>
                <w:szCs w:val="24"/>
                <w:lang w:eastAsia="en-US"/>
              </w:rPr>
            </w:pPr>
            <w:r w:rsidRPr="00923026">
              <w:rPr>
                <w:rFonts w:eastAsia="Calibri"/>
                <w:sz w:val="24"/>
                <w:szCs w:val="24"/>
                <w:lang w:eastAsia="en-US"/>
              </w:rPr>
              <w:t>Самостоятельная работа обучающихся</w:t>
            </w:r>
          </w:p>
        </w:tc>
        <w:tc>
          <w:tcPr>
            <w:tcW w:w="2693" w:type="dxa"/>
            <w:vAlign w:val="center"/>
          </w:tcPr>
          <w:p w:rsidR="00741155" w:rsidRPr="00923026" w:rsidRDefault="00D173F7" w:rsidP="002D23AF">
            <w:pPr>
              <w:jc w:val="center"/>
              <w:rPr>
                <w:rFonts w:eastAsia="Calibri"/>
                <w:sz w:val="24"/>
                <w:szCs w:val="24"/>
                <w:lang w:eastAsia="en-US"/>
              </w:rPr>
            </w:pPr>
            <w:r w:rsidRPr="00923026">
              <w:rPr>
                <w:rFonts w:eastAsia="Calibri"/>
                <w:sz w:val="24"/>
                <w:szCs w:val="24"/>
                <w:lang w:eastAsia="en-US"/>
              </w:rPr>
              <w:t>1</w:t>
            </w:r>
            <w:r w:rsidR="007C05C8">
              <w:rPr>
                <w:rFonts w:eastAsia="Calibri"/>
                <w:sz w:val="24"/>
                <w:szCs w:val="24"/>
                <w:lang w:eastAsia="en-US"/>
              </w:rPr>
              <w:t>81</w:t>
            </w:r>
          </w:p>
        </w:tc>
        <w:tc>
          <w:tcPr>
            <w:tcW w:w="2517" w:type="dxa"/>
            <w:vAlign w:val="center"/>
          </w:tcPr>
          <w:p w:rsidR="00741155" w:rsidRPr="00923026" w:rsidRDefault="00970DD6" w:rsidP="002D23AF">
            <w:pPr>
              <w:jc w:val="center"/>
              <w:rPr>
                <w:rFonts w:eastAsia="Calibri"/>
                <w:sz w:val="24"/>
                <w:szCs w:val="24"/>
                <w:lang w:eastAsia="en-US"/>
              </w:rPr>
            </w:pPr>
            <w:r>
              <w:rPr>
                <w:rFonts w:eastAsia="Calibri"/>
                <w:sz w:val="24"/>
                <w:szCs w:val="24"/>
                <w:lang w:eastAsia="en-US"/>
              </w:rPr>
              <w:t>263</w:t>
            </w:r>
          </w:p>
        </w:tc>
      </w:tr>
      <w:tr w:rsidR="00741155" w:rsidRPr="00923026" w:rsidTr="00A237C6">
        <w:trPr>
          <w:trHeight w:val="285"/>
        </w:trPr>
        <w:tc>
          <w:tcPr>
            <w:tcW w:w="4365" w:type="dxa"/>
          </w:tcPr>
          <w:p w:rsidR="00741155" w:rsidRPr="00923026" w:rsidRDefault="00741155" w:rsidP="002D23AF">
            <w:pPr>
              <w:jc w:val="both"/>
              <w:rPr>
                <w:rFonts w:eastAsia="Calibri"/>
                <w:sz w:val="24"/>
                <w:szCs w:val="24"/>
                <w:lang w:eastAsia="en-US"/>
              </w:rPr>
            </w:pPr>
            <w:r w:rsidRPr="00923026">
              <w:rPr>
                <w:rFonts w:eastAsia="Calibri"/>
                <w:sz w:val="24"/>
                <w:szCs w:val="24"/>
                <w:lang w:eastAsia="en-US"/>
              </w:rPr>
              <w:t>Контроль</w:t>
            </w:r>
          </w:p>
        </w:tc>
        <w:tc>
          <w:tcPr>
            <w:tcW w:w="2693" w:type="dxa"/>
            <w:vAlign w:val="center"/>
          </w:tcPr>
          <w:p w:rsidR="00741155" w:rsidRPr="00923026" w:rsidRDefault="00D173F7" w:rsidP="002D23AF">
            <w:pPr>
              <w:jc w:val="center"/>
              <w:rPr>
                <w:rFonts w:eastAsia="Calibri"/>
                <w:sz w:val="24"/>
                <w:szCs w:val="24"/>
                <w:lang w:eastAsia="en-US"/>
              </w:rPr>
            </w:pPr>
            <w:r w:rsidRPr="00923026">
              <w:rPr>
                <w:rFonts w:eastAsia="Calibri"/>
                <w:sz w:val="24"/>
                <w:szCs w:val="24"/>
                <w:lang w:eastAsia="en-US"/>
              </w:rPr>
              <w:t>27</w:t>
            </w:r>
          </w:p>
        </w:tc>
        <w:tc>
          <w:tcPr>
            <w:tcW w:w="2517" w:type="dxa"/>
            <w:vAlign w:val="center"/>
          </w:tcPr>
          <w:p w:rsidR="00741155" w:rsidRPr="00923026" w:rsidRDefault="0034340E" w:rsidP="002D23AF">
            <w:pPr>
              <w:jc w:val="center"/>
              <w:rPr>
                <w:rFonts w:eastAsia="Calibri"/>
                <w:sz w:val="24"/>
                <w:szCs w:val="24"/>
                <w:lang w:eastAsia="en-US"/>
              </w:rPr>
            </w:pPr>
            <w:r w:rsidRPr="00923026">
              <w:rPr>
                <w:rFonts w:eastAsia="Calibri"/>
                <w:sz w:val="24"/>
                <w:szCs w:val="24"/>
                <w:lang w:eastAsia="en-US"/>
              </w:rPr>
              <w:t>9</w:t>
            </w:r>
          </w:p>
        </w:tc>
      </w:tr>
      <w:tr w:rsidR="00741155" w:rsidRPr="00923026" w:rsidTr="002D23AF">
        <w:tc>
          <w:tcPr>
            <w:tcW w:w="4365" w:type="dxa"/>
            <w:vAlign w:val="center"/>
          </w:tcPr>
          <w:p w:rsidR="00741155" w:rsidRPr="00923026" w:rsidRDefault="00741155" w:rsidP="002D23AF">
            <w:pPr>
              <w:rPr>
                <w:rFonts w:eastAsia="Calibri"/>
                <w:sz w:val="24"/>
                <w:szCs w:val="24"/>
                <w:lang w:eastAsia="en-US"/>
              </w:rPr>
            </w:pPr>
            <w:r w:rsidRPr="00923026">
              <w:rPr>
                <w:rFonts w:eastAsia="Calibri"/>
                <w:sz w:val="24"/>
                <w:szCs w:val="24"/>
                <w:lang w:eastAsia="en-US"/>
              </w:rPr>
              <w:t>Формы промежуточной аттестации</w:t>
            </w:r>
          </w:p>
        </w:tc>
        <w:tc>
          <w:tcPr>
            <w:tcW w:w="2693" w:type="dxa"/>
            <w:vAlign w:val="center"/>
          </w:tcPr>
          <w:p w:rsidR="00741155" w:rsidRPr="00923026" w:rsidRDefault="00A237C6" w:rsidP="002D23AF">
            <w:pPr>
              <w:jc w:val="center"/>
              <w:rPr>
                <w:rFonts w:eastAsia="Calibri"/>
                <w:sz w:val="24"/>
                <w:szCs w:val="24"/>
                <w:lang w:eastAsia="en-US"/>
              </w:rPr>
            </w:pPr>
            <w:r w:rsidRPr="00923026">
              <w:rPr>
                <w:rFonts w:eastAsia="Calibri"/>
                <w:sz w:val="24"/>
                <w:szCs w:val="24"/>
                <w:lang w:eastAsia="en-US"/>
              </w:rPr>
              <w:t xml:space="preserve">экзамен в </w:t>
            </w:r>
            <w:r w:rsidR="00D173F7" w:rsidRPr="00923026">
              <w:rPr>
                <w:rFonts w:eastAsia="Calibri"/>
                <w:sz w:val="24"/>
                <w:szCs w:val="24"/>
                <w:lang w:eastAsia="en-US"/>
              </w:rPr>
              <w:t>8</w:t>
            </w:r>
            <w:r w:rsidR="00741155" w:rsidRPr="00923026">
              <w:rPr>
                <w:rFonts w:eastAsia="Calibri"/>
                <w:sz w:val="24"/>
                <w:szCs w:val="24"/>
                <w:lang w:eastAsia="en-US"/>
              </w:rPr>
              <w:t xml:space="preserve"> семестре</w:t>
            </w:r>
          </w:p>
        </w:tc>
        <w:tc>
          <w:tcPr>
            <w:tcW w:w="2517" w:type="dxa"/>
            <w:vAlign w:val="center"/>
          </w:tcPr>
          <w:p w:rsidR="00741155" w:rsidRPr="00923026" w:rsidRDefault="00B77F89" w:rsidP="00970DD6">
            <w:pPr>
              <w:jc w:val="center"/>
              <w:rPr>
                <w:rFonts w:eastAsia="Calibri"/>
                <w:sz w:val="24"/>
                <w:szCs w:val="24"/>
                <w:lang w:eastAsia="en-US"/>
              </w:rPr>
            </w:pPr>
            <w:r w:rsidRPr="00923026">
              <w:rPr>
                <w:rFonts w:eastAsia="Calibri"/>
                <w:sz w:val="24"/>
                <w:szCs w:val="24"/>
                <w:lang w:eastAsia="en-US"/>
              </w:rPr>
              <w:t xml:space="preserve">Экзамен </w:t>
            </w:r>
            <w:r w:rsidR="00970DD6">
              <w:rPr>
                <w:rFonts w:eastAsia="Calibri"/>
                <w:sz w:val="24"/>
                <w:szCs w:val="24"/>
                <w:lang w:eastAsia="en-US"/>
              </w:rPr>
              <w:t>а 5 курсе</w:t>
            </w:r>
          </w:p>
        </w:tc>
      </w:tr>
    </w:tbl>
    <w:p w:rsidR="00741155" w:rsidRPr="00923026" w:rsidRDefault="00741155" w:rsidP="00741155">
      <w:pPr>
        <w:ind w:firstLine="709"/>
        <w:jc w:val="both"/>
        <w:rPr>
          <w:rFonts w:eastAsia="Calibri"/>
          <w:lang w:eastAsia="en-US"/>
        </w:rPr>
      </w:pPr>
    </w:p>
    <w:p w:rsidR="00A32A5F" w:rsidRPr="00923026" w:rsidRDefault="00A32A5F" w:rsidP="00A76E53">
      <w:pPr>
        <w:widowControl/>
        <w:autoSpaceDE/>
        <w:autoSpaceDN/>
        <w:adjustRightInd/>
        <w:ind w:firstLine="709"/>
        <w:jc w:val="both"/>
        <w:rPr>
          <w:rFonts w:eastAsia="Calibri"/>
          <w:color w:val="000000"/>
          <w:sz w:val="24"/>
          <w:szCs w:val="24"/>
          <w:lang w:eastAsia="en-US"/>
        </w:rPr>
      </w:pPr>
    </w:p>
    <w:p w:rsidR="007F4B97" w:rsidRPr="00923026" w:rsidRDefault="0047572F" w:rsidP="00A76E53">
      <w:pPr>
        <w:keepNext/>
        <w:ind w:firstLine="709"/>
        <w:jc w:val="both"/>
        <w:rPr>
          <w:rFonts w:eastAsia="Calibri"/>
          <w:b/>
          <w:color w:val="000000"/>
          <w:sz w:val="24"/>
          <w:szCs w:val="24"/>
        </w:rPr>
      </w:pPr>
      <w:r w:rsidRPr="00923026">
        <w:rPr>
          <w:b/>
          <w:color w:val="000000"/>
          <w:sz w:val="24"/>
          <w:szCs w:val="24"/>
        </w:rPr>
        <w:t xml:space="preserve">5. </w:t>
      </w:r>
      <w:r w:rsidR="0047633A" w:rsidRPr="00923026">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23026" w:rsidRDefault="007F4B97" w:rsidP="00A76E53">
      <w:pPr>
        <w:keepNext/>
        <w:ind w:firstLine="709"/>
        <w:contextualSpacing/>
        <w:jc w:val="both"/>
        <w:rPr>
          <w:rFonts w:eastAsia="Calibri"/>
          <w:b/>
          <w:color w:val="000000"/>
          <w:sz w:val="24"/>
          <w:szCs w:val="24"/>
        </w:rPr>
      </w:pPr>
    </w:p>
    <w:p w:rsidR="00114770" w:rsidRPr="00923026" w:rsidRDefault="00114770" w:rsidP="00A76E53">
      <w:pPr>
        <w:tabs>
          <w:tab w:val="left" w:pos="900"/>
        </w:tabs>
        <w:ind w:firstLine="709"/>
        <w:jc w:val="both"/>
        <w:rPr>
          <w:b/>
          <w:color w:val="000000"/>
          <w:sz w:val="24"/>
          <w:szCs w:val="24"/>
        </w:rPr>
      </w:pPr>
      <w:r w:rsidRPr="00923026">
        <w:rPr>
          <w:b/>
          <w:color w:val="000000"/>
          <w:sz w:val="24"/>
          <w:szCs w:val="24"/>
        </w:rPr>
        <w:t>5.1. Тематический план для очной формы обучения</w:t>
      </w:r>
    </w:p>
    <w:p w:rsidR="00114770" w:rsidRPr="00923026"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92302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923026" w:rsidRDefault="00DA489D" w:rsidP="007D31D9">
            <w:pPr>
              <w:widowControl/>
              <w:autoSpaceDE/>
              <w:autoSpaceDN/>
              <w:adjustRightInd/>
              <w:jc w:val="both"/>
              <w:rPr>
                <w:b/>
                <w:bCs/>
                <w:sz w:val="22"/>
                <w:szCs w:val="22"/>
              </w:rPr>
            </w:pPr>
            <w:r w:rsidRPr="00923026">
              <w:rPr>
                <w:b/>
                <w:bCs/>
                <w:sz w:val="22"/>
                <w:szCs w:val="22"/>
              </w:rPr>
              <w:t xml:space="preserve">Семестр </w:t>
            </w:r>
            <w:r w:rsidR="00D173F7" w:rsidRPr="00923026">
              <w:rPr>
                <w:b/>
                <w:bCs/>
                <w:sz w:val="22"/>
                <w:szCs w:val="22"/>
              </w:rPr>
              <w:t>8</w:t>
            </w:r>
          </w:p>
        </w:tc>
      </w:tr>
      <w:tr w:rsidR="00DA489D" w:rsidRPr="00923026"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923026" w:rsidRDefault="00DA489D" w:rsidP="00783D3E">
            <w:pPr>
              <w:widowControl/>
              <w:autoSpaceDE/>
              <w:autoSpaceDN/>
              <w:adjustRightInd/>
              <w:jc w:val="both"/>
              <w:rPr>
                <w:color w:val="000000"/>
                <w:sz w:val="22"/>
                <w:szCs w:val="22"/>
              </w:rPr>
            </w:pPr>
            <w:r w:rsidRPr="00923026">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923026" w:rsidRDefault="00DA489D" w:rsidP="00783D3E">
            <w:pPr>
              <w:widowControl/>
              <w:autoSpaceDE/>
              <w:autoSpaceDN/>
              <w:adjustRightInd/>
              <w:jc w:val="both"/>
              <w:rPr>
                <w:color w:val="000000"/>
                <w:sz w:val="22"/>
                <w:szCs w:val="22"/>
              </w:rPr>
            </w:pPr>
            <w:r w:rsidRPr="00923026">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923026" w:rsidRDefault="00DA489D" w:rsidP="00783D3E">
            <w:pPr>
              <w:widowControl/>
              <w:autoSpaceDE/>
              <w:autoSpaceDN/>
              <w:adjustRightInd/>
              <w:jc w:val="both"/>
              <w:rPr>
                <w:color w:val="000000"/>
                <w:sz w:val="22"/>
                <w:szCs w:val="22"/>
              </w:rPr>
            </w:pPr>
            <w:r w:rsidRPr="00923026">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923026" w:rsidRDefault="00DA489D" w:rsidP="00783D3E">
            <w:pPr>
              <w:widowControl/>
              <w:autoSpaceDE/>
              <w:autoSpaceDN/>
              <w:adjustRightInd/>
              <w:jc w:val="both"/>
              <w:rPr>
                <w:color w:val="000000"/>
                <w:sz w:val="22"/>
                <w:szCs w:val="22"/>
              </w:rPr>
            </w:pPr>
            <w:r w:rsidRPr="00923026">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923026" w:rsidRDefault="00DA489D" w:rsidP="00783D3E">
            <w:pPr>
              <w:widowControl/>
              <w:autoSpaceDE/>
              <w:autoSpaceDN/>
              <w:adjustRightInd/>
              <w:jc w:val="both"/>
              <w:rPr>
                <w:color w:val="000000"/>
                <w:sz w:val="22"/>
                <w:szCs w:val="22"/>
              </w:rPr>
            </w:pPr>
            <w:r w:rsidRPr="00923026">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923026" w:rsidRDefault="00DA489D" w:rsidP="00783D3E">
            <w:pPr>
              <w:widowControl/>
              <w:autoSpaceDE/>
              <w:autoSpaceDN/>
              <w:adjustRightInd/>
              <w:jc w:val="both"/>
              <w:rPr>
                <w:color w:val="000000"/>
                <w:sz w:val="22"/>
                <w:szCs w:val="22"/>
              </w:rPr>
            </w:pPr>
            <w:r w:rsidRPr="00923026">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923026" w:rsidRDefault="00DA489D" w:rsidP="00783D3E">
            <w:pPr>
              <w:widowControl/>
              <w:autoSpaceDE/>
              <w:autoSpaceDN/>
              <w:adjustRightInd/>
              <w:jc w:val="both"/>
              <w:rPr>
                <w:b/>
                <w:bCs/>
                <w:color w:val="000000"/>
                <w:sz w:val="22"/>
                <w:szCs w:val="22"/>
              </w:rPr>
            </w:pPr>
            <w:r w:rsidRPr="00923026">
              <w:rPr>
                <w:b/>
                <w:bCs/>
                <w:color w:val="000000"/>
                <w:sz w:val="22"/>
                <w:szCs w:val="22"/>
              </w:rPr>
              <w:t>Всего</w:t>
            </w:r>
          </w:p>
        </w:tc>
      </w:tr>
      <w:tr w:rsidR="008F2DC4" w:rsidRPr="009230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923026" w:rsidRDefault="008F2DC4" w:rsidP="008F2DC4">
            <w:pPr>
              <w:rPr>
                <w:color w:val="000000"/>
                <w:sz w:val="24"/>
                <w:szCs w:val="24"/>
              </w:rPr>
            </w:pPr>
            <w:r w:rsidRPr="00923026">
              <w:rPr>
                <w:color w:val="000000"/>
                <w:sz w:val="24"/>
                <w:szCs w:val="24"/>
              </w:rPr>
              <w:t>Тема 1. Нормативно-</w:t>
            </w:r>
            <w:r w:rsidRPr="00923026">
              <w:rPr>
                <w:color w:val="000000"/>
                <w:sz w:val="22"/>
                <w:szCs w:val="22"/>
              </w:rPr>
              <w:t xml:space="preserve">правовое и учебно-методическое </w:t>
            </w:r>
            <w:r w:rsidRPr="00923026">
              <w:rPr>
                <w:color w:val="000000"/>
                <w:sz w:val="22"/>
                <w:szCs w:val="22"/>
              </w:rPr>
              <w:lastRenderedPageBreak/>
              <w:t xml:space="preserve">обеспечение </w:t>
            </w:r>
            <w:r w:rsidRPr="00923026">
              <w:rPr>
                <w:sz w:val="22"/>
                <w:szCs w:val="22"/>
              </w:rPr>
              <w:t>Современный ФГОС ООО: особенности, основные понятия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b/>
                <w:bCs/>
                <w:color w:val="000000"/>
                <w:sz w:val="24"/>
                <w:szCs w:val="24"/>
              </w:rPr>
            </w:pPr>
            <w:r>
              <w:rPr>
                <w:b/>
                <w:bCs/>
                <w:color w:val="000000"/>
                <w:sz w:val="24"/>
                <w:szCs w:val="24"/>
              </w:rPr>
              <w:t>30</w:t>
            </w:r>
          </w:p>
        </w:tc>
      </w:tr>
      <w:tr w:rsidR="008F2DC4"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923026" w:rsidRDefault="008F2DC4"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923026"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b/>
                <w:bCs/>
                <w:i/>
                <w:iCs/>
                <w:color w:val="000000"/>
                <w:sz w:val="24"/>
                <w:szCs w:val="24"/>
              </w:rPr>
            </w:pPr>
          </w:p>
        </w:tc>
      </w:tr>
      <w:tr w:rsidR="008F2DC4" w:rsidRPr="009230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923026" w:rsidRDefault="008F2DC4" w:rsidP="008F2DC4">
            <w:pPr>
              <w:rPr>
                <w:color w:val="000000"/>
                <w:sz w:val="24"/>
                <w:szCs w:val="24"/>
              </w:rPr>
            </w:pPr>
            <w:r w:rsidRPr="00923026">
              <w:rPr>
                <w:color w:val="000000"/>
                <w:sz w:val="24"/>
                <w:szCs w:val="24"/>
              </w:rPr>
              <w:t>Тема 2. Концептуальные основы формирования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b/>
                <w:bCs/>
                <w:color w:val="000000"/>
                <w:sz w:val="24"/>
                <w:szCs w:val="24"/>
              </w:rPr>
            </w:pPr>
            <w:r>
              <w:rPr>
                <w:b/>
                <w:bCs/>
                <w:color w:val="000000"/>
                <w:sz w:val="24"/>
                <w:szCs w:val="24"/>
              </w:rPr>
              <w:t>28</w:t>
            </w:r>
          </w:p>
        </w:tc>
      </w:tr>
      <w:tr w:rsidR="008F2DC4"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923026" w:rsidRDefault="008F2DC4"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923026"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b/>
                <w:bCs/>
                <w:i/>
                <w:iCs/>
                <w:color w:val="000000"/>
                <w:sz w:val="24"/>
                <w:szCs w:val="24"/>
              </w:rPr>
            </w:pPr>
          </w:p>
        </w:tc>
      </w:tr>
      <w:tr w:rsidR="008F2DC4" w:rsidRPr="009230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923026" w:rsidRDefault="008F2DC4" w:rsidP="008F2DC4">
            <w:pPr>
              <w:widowControl/>
              <w:autoSpaceDE/>
              <w:autoSpaceDN/>
              <w:adjustRightInd/>
              <w:rPr>
                <w:bCs/>
                <w:sz w:val="24"/>
                <w:szCs w:val="24"/>
              </w:rPr>
            </w:pPr>
            <w:r w:rsidRPr="00923026">
              <w:rPr>
                <w:color w:val="000000"/>
                <w:sz w:val="24"/>
                <w:szCs w:val="24"/>
              </w:rPr>
              <w:t xml:space="preserve">Тема 3. </w:t>
            </w:r>
            <w:r w:rsidRPr="00923026">
              <w:rPr>
                <w:bCs/>
                <w:sz w:val="24"/>
                <w:szCs w:val="24"/>
              </w:rPr>
              <w:t xml:space="preserve">Информационно-образовательная среда (ИОС) как условие реализации ФГОС </w:t>
            </w:r>
          </w:p>
          <w:p w:rsidR="008F2DC4" w:rsidRPr="00923026" w:rsidRDefault="008F2DC4" w:rsidP="008F2DC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b/>
                <w:bCs/>
                <w:color w:val="000000"/>
                <w:sz w:val="24"/>
                <w:szCs w:val="24"/>
              </w:rPr>
            </w:pPr>
            <w:r>
              <w:rPr>
                <w:b/>
                <w:bCs/>
                <w:color w:val="000000"/>
                <w:sz w:val="24"/>
                <w:szCs w:val="24"/>
              </w:rPr>
              <w:t>25</w:t>
            </w:r>
          </w:p>
        </w:tc>
      </w:tr>
      <w:tr w:rsidR="008F2DC4"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923026" w:rsidRDefault="008F2DC4"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923026"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b/>
                <w:bCs/>
                <w:i/>
                <w:iCs/>
                <w:color w:val="000000"/>
                <w:sz w:val="24"/>
                <w:szCs w:val="24"/>
              </w:rPr>
            </w:pPr>
            <w:r w:rsidRPr="00923026">
              <w:rPr>
                <w:b/>
                <w:bCs/>
                <w:i/>
                <w:iCs/>
                <w:color w:val="000000"/>
                <w:sz w:val="24"/>
                <w:szCs w:val="24"/>
              </w:rPr>
              <w:t>2</w:t>
            </w:r>
          </w:p>
        </w:tc>
      </w:tr>
      <w:tr w:rsidR="008F2DC4" w:rsidRPr="009230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923026" w:rsidRDefault="008F2DC4" w:rsidP="008F2DC4">
            <w:pPr>
              <w:rPr>
                <w:color w:val="000000"/>
                <w:sz w:val="24"/>
                <w:szCs w:val="24"/>
              </w:rPr>
            </w:pPr>
            <w:r w:rsidRPr="00923026">
              <w:rPr>
                <w:color w:val="000000"/>
                <w:sz w:val="24"/>
                <w:szCs w:val="24"/>
              </w:rPr>
              <w:t>Тема 4. Планирование формирования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b/>
                <w:bCs/>
                <w:color w:val="000000"/>
                <w:sz w:val="24"/>
                <w:szCs w:val="24"/>
              </w:rPr>
            </w:pPr>
            <w:r>
              <w:rPr>
                <w:b/>
                <w:bCs/>
                <w:color w:val="000000"/>
                <w:sz w:val="24"/>
                <w:szCs w:val="24"/>
              </w:rPr>
              <w:t>24</w:t>
            </w:r>
          </w:p>
        </w:tc>
      </w:tr>
      <w:tr w:rsidR="008F2DC4"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923026" w:rsidRDefault="008F2DC4"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923026"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b/>
                <w:bCs/>
                <w:i/>
                <w:iCs/>
                <w:color w:val="000000"/>
                <w:sz w:val="24"/>
                <w:szCs w:val="24"/>
              </w:rPr>
            </w:pPr>
            <w:r w:rsidRPr="00923026">
              <w:rPr>
                <w:b/>
                <w:bCs/>
                <w:i/>
                <w:iCs/>
                <w:color w:val="000000"/>
                <w:sz w:val="24"/>
                <w:szCs w:val="24"/>
              </w:rPr>
              <w:t>2</w:t>
            </w:r>
          </w:p>
        </w:tc>
      </w:tr>
      <w:tr w:rsidR="008F2DC4" w:rsidRPr="009230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923026" w:rsidRDefault="008F2DC4" w:rsidP="008F2DC4">
            <w:pPr>
              <w:tabs>
                <w:tab w:val="left" w:pos="900"/>
              </w:tabs>
              <w:jc w:val="both"/>
              <w:rPr>
                <w:color w:val="000000"/>
                <w:sz w:val="24"/>
                <w:szCs w:val="24"/>
              </w:rPr>
            </w:pPr>
            <w:r w:rsidRPr="00923026">
              <w:rPr>
                <w:color w:val="000000"/>
                <w:sz w:val="24"/>
                <w:szCs w:val="24"/>
              </w:rPr>
              <w:t>Тема 5. Планируемые результаты освоения обучающимися основной образовательной программы основного общего образования.</w:t>
            </w:r>
          </w:p>
          <w:p w:rsidR="008F2DC4" w:rsidRPr="00923026" w:rsidRDefault="008F2DC4" w:rsidP="008F2DC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b/>
                <w:bCs/>
                <w:color w:val="000000"/>
                <w:sz w:val="24"/>
                <w:szCs w:val="24"/>
              </w:rPr>
            </w:pPr>
            <w:r w:rsidRPr="00923026">
              <w:rPr>
                <w:b/>
                <w:bCs/>
                <w:color w:val="000000"/>
                <w:sz w:val="24"/>
                <w:szCs w:val="24"/>
              </w:rPr>
              <w:t>24</w:t>
            </w:r>
          </w:p>
        </w:tc>
      </w:tr>
      <w:tr w:rsidR="008F2DC4"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923026" w:rsidRDefault="008F2DC4"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923026"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b/>
                <w:bCs/>
                <w:i/>
                <w:iCs/>
                <w:color w:val="000000"/>
                <w:sz w:val="24"/>
                <w:szCs w:val="24"/>
              </w:rPr>
            </w:pPr>
            <w:r w:rsidRPr="00923026">
              <w:rPr>
                <w:b/>
                <w:bCs/>
                <w:i/>
                <w:iCs/>
                <w:color w:val="000000"/>
                <w:sz w:val="24"/>
                <w:szCs w:val="24"/>
              </w:rPr>
              <w:t>2</w:t>
            </w:r>
          </w:p>
        </w:tc>
      </w:tr>
      <w:tr w:rsidR="008F2DC4" w:rsidRPr="009230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923026" w:rsidRDefault="008F2DC4" w:rsidP="008F2DC4">
            <w:pPr>
              <w:rPr>
                <w:color w:val="000000"/>
                <w:sz w:val="24"/>
                <w:szCs w:val="24"/>
              </w:rPr>
            </w:pPr>
            <w:r w:rsidRPr="00923026">
              <w:rPr>
                <w:color w:val="000000"/>
                <w:sz w:val="24"/>
                <w:szCs w:val="24"/>
              </w:rPr>
              <w:t>Тема 6. Организация управления  формированием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b/>
                <w:bCs/>
                <w:color w:val="000000"/>
                <w:sz w:val="24"/>
                <w:szCs w:val="24"/>
              </w:rPr>
            </w:pPr>
            <w:r>
              <w:rPr>
                <w:b/>
                <w:bCs/>
                <w:color w:val="000000"/>
                <w:sz w:val="24"/>
                <w:szCs w:val="24"/>
              </w:rPr>
              <w:t>24</w:t>
            </w:r>
          </w:p>
        </w:tc>
      </w:tr>
      <w:tr w:rsidR="008F2DC4"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923026" w:rsidRDefault="008F2DC4" w:rsidP="008F2DC4">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7C05C8" w:rsidP="008F2DC4">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923026"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7C05C8" w:rsidP="008F2DC4">
            <w:pPr>
              <w:jc w:val="center"/>
              <w:rPr>
                <w:b/>
                <w:bCs/>
                <w:i/>
                <w:iCs/>
                <w:color w:val="000000"/>
                <w:sz w:val="24"/>
                <w:szCs w:val="24"/>
              </w:rPr>
            </w:pPr>
            <w:r>
              <w:rPr>
                <w:b/>
                <w:bCs/>
                <w:i/>
                <w:iCs/>
                <w:color w:val="000000"/>
                <w:sz w:val="24"/>
                <w:szCs w:val="24"/>
              </w:rPr>
              <w:t>4</w:t>
            </w:r>
          </w:p>
        </w:tc>
      </w:tr>
      <w:tr w:rsidR="008F2DC4" w:rsidRPr="00923026" w:rsidTr="000C69C3">
        <w:trPr>
          <w:trHeight w:val="510"/>
          <w:jc w:val="center"/>
        </w:trPr>
        <w:tc>
          <w:tcPr>
            <w:tcW w:w="5580" w:type="dxa"/>
            <w:vMerge w:val="restart"/>
            <w:tcBorders>
              <w:left w:val="single" w:sz="8" w:space="0" w:color="auto"/>
              <w:right w:val="single" w:sz="8" w:space="0" w:color="auto"/>
            </w:tcBorders>
            <w:vAlign w:val="center"/>
          </w:tcPr>
          <w:p w:rsidR="008F2DC4" w:rsidRPr="00923026" w:rsidRDefault="008F2DC4" w:rsidP="008F2DC4">
            <w:pPr>
              <w:rPr>
                <w:color w:val="000000"/>
                <w:sz w:val="24"/>
                <w:szCs w:val="24"/>
              </w:rPr>
            </w:pPr>
            <w:r w:rsidRPr="00923026">
              <w:rPr>
                <w:color w:val="000000"/>
                <w:sz w:val="24"/>
                <w:szCs w:val="24"/>
              </w:rPr>
              <w:t>Тема 7. Технологии формирования и развития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b/>
                <w:bCs/>
                <w:color w:val="000000"/>
                <w:sz w:val="24"/>
                <w:szCs w:val="24"/>
              </w:rPr>
            </w:pPr>
            <w:r>
              <w:rPr>
                <w:b/>
                <w:bCs/>
                <w:color w:val="000000"/>
                <w:sz w:val="24"/>
                <w:szCs w:val="24"/>
              </w:rPr>
              <w:t>22</w:t>
            </w:r>
          </w:p>
        </w:tc>
      </w:tr>
      <w:tr w:rsidR="008F2DC4"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923026" w:rsidRDefault="008F2DC4" w:rsidP="008F2DC4">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923026"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b/>
                <w:bCs/>
                <w:i/>
                <w:iCs/>
                <w:color w:val="000000"/>
                <w:sz w:val="24"/>
                <w:szCs w:val="24"/>
              </w:rPr>
            </w:pPr>
            <w:r w:rsidRPr="00923026">
              <w:rPr>
                <w:b/>
                <w:bCs/>
                <w:i/>
                <w:iCs/>
                <w:color w:val="000000"/>
                <w:sz w:val="24"/>
                <w:szCs w:val="24"/>
              </w:rPr>
              <w:t>4</w:t>
            </w:r>
          </w:p>
        </w:tc>
      </w:tr>
      <w:tr w:rsidR="008F2DC4" w:rsidRPr="00923026" w:rsidTr="00611EF8">
        <w:trPr>
          <w:trHeight w:val="510"/>
          <w:jc w:val="center"/>
        </w:trPr>
        <w:tc>
          <w:tcPr>
            <w:tcW w:w="5580" w:type="dxa"/>
            <w:vMerge w:val="restart"/>
            <w:tcBorders>
              <w:left w:val="single" w:sz="8" w:space="0" w:color="auto"/>
              <w:right w:val="single" w:sz="8" w:space="0" w:color="auto"/>
            </w:tcBorders>
            <w:vAlign w:val="center"/>
          </w:tcPr>
          <w:p w:rsidR="008F2DC4" w:rsidRPr="00923026" w:rsidRDefault="008F2DC4" w:rsidP="008F2DC4">
            <w:pPr>
              <w:rPr>
                <w:color w:val="000000"/>
                <w:sz w:val="24"/>
                <w:szCs w:val="24"/>
              </w:rPr>
            </w:pPr>
            <w:r w:rsidRPr="00923026">
              <w:rPr>
                <w:color w:val="000000"/>
                <w:sz w:val="24"/>
                <w:szCs w:val="24"/>
              </w:rPr>
              <w:t>Тема 8. Внутришкольная система оценки качества формирования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b/>
                <w:bCs/>
                <w:color w:val="000000"/>
                <w:sz w:val="24"/>
                <w:szCs w:val="24"/>
              </w:rPr>
            </w:pPr>
            <w:r w:rsidRPr="00923026">
              <w:rPr>
                <w:b/>
                <w:bCs/>
                <w:color w:val="000000"/>
                <w:sz w:val="24"/>
                <w:szCs w:val="24"/>
              </w:rPr>
              <w:t>22</w:t>
            </w:r>
          </w:p>
        </w:tc>
      </w:tr>
      <w:tr w:rsidR="004F1D48"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923026" w:rsidRDefault="004F1D48" w:rsidP="004F1D4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923026" w:rsidRDefault="004F1D48" w:rsidP="004F1D48">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4F1D48" w:rsidP="004F1D48">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4F1D48" w:rsidP="004F1D48">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4F1D48" w:rsidP="004F1D48">
            <w:pPr>
              <w:jc w:val="center"/>
              <w:rPr>
                <w:b/>
                <w:bCs/>
                <w:i/>
                <w:iCs/>
                <w:color w:val="000000"/>
                <w:sz w:val="24"/>
                <w:szCs w:val="24"/>
              </w:rPr>
            </w:pPr>
            <w:r w:rsidRPr="00923026">
              <w:rPr>
                <w:b/>
                <w:bCs/>
                <w:i/>
                <w:iCs/>
                <w:color w:val="000000"/>
                <w:sz w:val="24"/>
                <w:szCs w:val="24"/>
              </w:rPr>
              <w:t>4</w:t>
            </w:r>
          </w:p>
        </w:tc>
      </w:tr>
      <w:tr w:rsidR="004F1D48" w:rsidRPr="009230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1D48" w:rsidRPr="00923026" w:rsidRDefault="004F1D48" w:rsidP="004F1D48">
            <w:pPr>
              <w:widowControl/>
              <w:autoSpaceDE/>
              <w:autoSpaceDN/>
              <w:adjustRightInd/>
              <w:jc w:val="both"/>
              <w:rPr>
                <w:color w:val="000000"/>
                <w:sz w:val="22"/>
                <w:szCs w:val="22"/>
              </w:rPr>
            </w:pPr>
            <w:r w:rsidRPr="00923026">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923026" w:rsidRDefault="004F1D48" w:rsidP="004F1D48">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923026" w:rsidRDefault="007C05C8" w:rsidP="004F1D48">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923026"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923026" w:rsidRDefault="007C05C8" w:rsidP="004F1D48">
            <w:pPr>
              <w:jc w:val="center"/>
              <w:rPr>
                <w:color w:val="000000"/>
                <w:sz w:val="24"/>
                <w:szCs w:val="24"/>
              </w:rPr>
            </w:pPr>
            <w:r>
              <w:rPr>
                <w:color w:val="000000"/>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923026" w:rsidRDefault="007C05C8" w:rsidP="004F1D48">
            <w:pPr>
              <w:jc w:val="center"/>
              <w:rPr>
                <w:color w:val="000000"/>
                <w:sz w:val="24"/>
                <w:szCs w:val="24"/>
              </w:rPr>
            </w:pPr>
            <w:r>
              <w:rPr>
                <w:color w:val="000000"/>
                <w:sz w:val="24"/>
                <w:szCs w:val="24"/>
              </w:rPr>
              <w:t>181</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923026" w:rsidRDefault="007C05C8" w:rsidP="004F1D48">
            <w:pPr>
              <w:jc w:val="center"/>
              <w:rPr>
                <w:b/>
                <w:bCs/>
                <w:color w:val="000000"/>
                <w:sz w:val="24"/>
                <w:szCs w:val="24"/>
              </w:rPr>
            </w:pPr>
            <w:r>
              <w:rPr>
                <w:b/>
                <w:bCs/>
                <w:color w:val="000000"/>
                <w:sz w:val="24"/>
                <w:szCs w:val="24"/>
              </w:rPr>
              <w:t>161</w:t>
            </w:r>
          </w:p>
        </w:tc>
      </w:tr>
      <w:tr w:rsidR="004F1D48"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923026" w:rsidRDefault="004F1D48" w:rsidP="004F1D4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923026" w:rsidRDefault="004F1D48" w:rsidP="004F1D48">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7C05C8" w:rsidP="004F1D48">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4F1D48" w:rsidP="004F1D48">
            <w:pPr>
              <w:jc w:val="center"/>
              <w:rPr>
                <w:i/>
                <w:iCs/>
                <w:color w:val="000000"/>
                <w:sz w:val="24"/>
                <w:szCs w:val="24"/>
              </w:rPr>
            </w:pPr>
            <w:r w:rsidRPr="00923026">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4F1D48" w:rsidP="004F1D48">
            <w:pPr>
              <w:jc w:val="center"/>
              <w:rPr>
                <w:b/>
                <w:bCs/>
                <w:i/>
                <w:iCs/>
                <w:color w:val="000000"/>
                <w:sz w:val="24"/>
                <w:szCs w:val="24"/>
              </w:rPr>
            </w:pPr>
          </w:p>
        </w:tc>
      </w:tr>
      <w:tr w:rsidR="004F1D48" w:rsidRPr="00923026"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F1D48" w:rsidRPr="00923026" w:rsidRDefault="004F1D48" w:rsidP="004F1D48">
            <w:pPr>
              <w:widowControl/>
              <w:autoSpaceDE/>
              <w:autoSpaceDN/>
              <w:adjustRightInd/>
              <w:jc w:val="both"/>
              <w:rPr>
                <w:color w:val="000000"/>
                <w:sz w:val="22"/>
                <w:szCs w:val="22"/>
              </w:rPr>
            </w:pPr>
            <w:r w:rsidRPr="00923026">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F1D48" w:rsidRPr="00923026" w:rsidRDefault="004F1D48" w:rsidP="004F1D48">
            <w:pPr>
              <w:widowControl/>
              <w:autoSpaceDE/>
              <w:autoSpaceDN/>
              <w:adjustRightInd/>
              <w:jc w:val="both"/>
              <w:rPr>
                <w:color w:val="000000"/>
                <w:sz w:val="22"/>
                <w:szCs w:val="22"/>
              </w:rPr>
            </w:pPr>
            <w:r w:rsidRPr="00923026">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923026" w:rsidRDefault="00D52EB0" w:rsidP="004F1D48">
            <w:pPr>
              <w:widowControl/>
              <w:autoSpaceDE/>
              <w:autoSpaceDN/>
              <w:adjustRightInd/>
              <w:jc w:val="center"/>
              <w:rPr>
                <w:b/>
                <w:bCs/>
                <w:sz w:val="22"/>
                <w:szCs w:val="22"/>
              </w:rPr>
            </w:pPr>
            <w:r w:rsidRPr="00923026">
              <w:rPr>
                <w:b/>
                <w:bCs/>
                <w:sz w:val="22"/>
                <w:szCs w:val="22"/>
              </w:rPr>
              <w:t>27</w:t>
            </w:r>
          </w:p>
        </w:tc>
      </w:tr>
      <w:tr w:rsidR="004F1D48" w:rsidRPr="00923026"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F1D48" w:rsidRPr="00923026" w:rsidRDefault="004F1D48" w:rsidP="004F1D48">
            <w:pPr>
              <w:widowControl/>
              <w:autoSpaceDE/>
              <w:autoSpaceDN/>
              <w:adjustRightInd/>
              <w:jc w:val="both"/>
              <w:rPr>
                <w:color w:val="000000"/>
                <w:sz w:val="22"/>
                <w:szCs w:val="22"/>
              </w:rPr>
            </w:pPr>
            <w:r w:rsidRPr="00923026">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F1D48" w:rsidRPr="00923026" w:rsidRDefault="004F1D48" w:rsidP="004F1D48">
            <w:pPr>
              <w:widowControl/>
              <w:autoSpaceDE/>
              <w:autoSpaceDN/>
              <w:adjustRightInd/>
              <w:jc w:val="both"/>
              <w:rPr>
                <w:color w:val="000000"/>
                <w:sz w:val="22"/>
                <w:szCs w:val="22"/>
              </w:rPr>
            </w:pPr>
            <w:r w:rsidRPr="00923026">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D52EB0" w:rsidP="004F1D48">
            <w:pPr>
              <w:widowControl/>
              <w:autoSpaceDE/>
              <w:autoSpaceDN/>
              <w:adjustRightInd/>
              <w:jc w:val="center"/>
              <w:rPr>
                <w:b/>
                <w:bCs/>
                <w:sz w:val="22"/>
                <w:szCs w:val="22"/>
              </w:rPr>
            </w:pPr>
            <w:r w:rsidRPr="00923026">
              <w:rPr>
                <w:b/>
                <w:bCs/>
                <w:sz w:val="22"/>
                <w:szCs w:val="22"/>
              </w:rPr>
              <w:t>216</w:t>
            </w:r>
          </w:p>
        </w:tc>
      </w:tr>
    </w:tbl>
    <w:p w:rsidR="00DA489D" w:rsidRPr="00923026" w:rsidRDefault="00DA489D" w:rsidP="00DA489D">
      <w:pPr>
        <w:tabs>
          <w:tab w:val="left" w:pos="900"/>
        </w:tabs>
        <w:jc w:val="both"/>
        <w:rPr>
          <w:b/>
          <w:color w:val="000000"/>
          <w:sz w:val="24"/>
          <w:szCs w:val="24"/>
        </w:rPr>
      </w:pPr>
    </w:p>
    <w:p w:rsidR="00DA489D" w:rsidRPr="00923026" w:rsidRDefault="00DA489D" w:rsidP="00DA489D">
      <w:pPr>
        <w:tabs>
          <w:tab w:val="left" w:pos="900"/>
        </w:tabs>
        <w:jc w:val="both"/>
        <w:rPr>
          <w:b/>
          <w:color w:val="000000"/>
          <w:sz w:val="24"/>
          <w:szCs w:val="24"/>
        </w:rPr>
      </w:pPr>
    </w:p>
    <w:p w:rsidR="007F4B97" w:rsidRPr="00923026" w:rsidRDefault="00114770" w:rsidP="00A76E53">
      <w:pPr>
        <w:tabs>
          <w:tab w:val="left" w:pos="900"/>
        </w:tabs>
        <w:ind w:firstLine="709"/>
        <w:jc w:val="both"/>
        <w:rPr>
          <w:b/>
          <w:color w:val="000000"/>
          <w:sz w:val="24"/>
          <w:szCs w:val="24"/>
        </w:rPr>
      </w:pPr>
      <w:r w:rsidRPr="00923026">
        <w:rPr>
          <w:b/>
          <w:color w:val="000000"/>
          <w:sz w:val="24"/>
          <w:szCs w:val="24"/>
        </w:rPr>
        <w:t xml:space="preserve">5.2. </w:t>
      </w:r>
      <w:r w:rsidR="007F4B97" w:rsidRPr="00923026">
        <w:rPr>
          <w:b/>
          <w:color w:val="000000"/>
          <w:sz w:val="24"/>
          <w:szCs w:val="24"/>
        </w:rPr>
        <w:t xml:space="preserve">Тематический план для </w:t>
      </w:r>
      <w:r w:rsidR="00586FAD" w:rsidRPr="00923026">
        <w:rPr>
          <w:b/>
          <w:color w:val="000000"/>
          <w:sz w:val="24"/>
          <w:szCs w:val="24"/>
        </w:rPr>
        <w:t>за</w:t>
      </w:r>
      <w:r w:rsidR="007F4B97" w:rsidRPr="00923026">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C218E" w:rsidRPr="00923026" w:rsidTr="001B567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C218E" w:rsidRPr="00923026" w:rsidRDefault="00970DD6" w:rsidP="001B5677">
            <w:pPr>
              <w:widowControl/>
              <w:autoSpaceDE/>
              <w:autoSpaceDN/>
              <w:adjustRightInd/>
              <w:jc w:val="both"/>
              <w:rPr>
                <w:b/>
                <w:bCs/>
                <w:sz w:val="22"/>
                <w:szCs w:val="22"/>
              </w:rPr>
            </w:pPr>
            <w:r>
              <w:rPr>
                <w:b/>
                <w:bCs/>
                <w:sz w:val="22"/>
                <w:szCs w:val="22"/>
              </w:rPr>
              <w:t>5 курс</w:t>
            </w:r>
          </w:p>
        </w:tc>
      </w:tr>
      <w:tr w:rsidR="00DC218E" w:rsidRPr="00923026" w:rsidTr="001B567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C218E" w:rsidRPr="00923026" w:rsidRDefault="00DC218E" w:rsidP="001B5677">
            <w:pPr>
              <w:widowControl/>
              <w:autoSpaceDE/>
              <w:autoSpaceDN/>
              <w:adjustRightInd/>
              <w:jc w:val="both"/>
              <w:rPr>
                <w:b/>
                <w:bCs/>
                <w:color w:val="000000"/>
                <w:sz w:val="22"/>
                <w:szCs w:val="22"/>
              </w:rPr>
            </w:pPr>
            <w:r w:rsidRPr="00923026">
              <w:rPr>
                <w:b/>
                <w:bCs/>
                <w:color w:val="000000"/>
                <w:sz w:val="22"/>
                <w:szCs w:val="22"/>
              </w:rPr>
              <w:t>Всего</w:t>
            </w:r>
          </w:p>
        </w:tc>
      </w:tr>
      <w:tr w:rsidR="004E756E" w:rsidRPr="00923026"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E756E" w:rsidRPr="00923026" w:rsidRDefault="004E756E" w:rsidP="004E756E">
            <w:pPr>
              <w:rPr>
                <w:color w:val="000000"/>
                <w:sz w:val="24"/>
                <w:szCs w:val="24"/>
              </w:rPr>
            </w:pPr>
            <w:r w:rsidRPr="00923026">
              <w:rPr>
                <w:color w:val="000000"/>
                <w:sz w:val="24"/>
                <w:szCs w:val="24"/>
              </w:rPr>
              <w:t xml:space="preserve">Тема 1. </w:t>
            </w:r>
            <w:r w:rsidR="008F2DC4" w:rsidRPr="00923026">
              <w:rPr>
                <w:color w:val="000000"/>
                <w:sz w:val="24"/>
                <w:szCs w:val="24"/>
              </w:rPr>
              <w:t>Нормативно-</w:t>
            </w:r>
            <w:r w:rsidR="008F2DC4" w:rsidRPr="00923026">
              <w:rPr>
                <w:color w:val="000000"/>
                <w:sz w:val="22"/>
                <w:szCs w:val="22"/>
              </w:rPr>
              <w:t xml:space="preserve">правовое и учебно-методическое </w:t>
            </w:r>
            <w:r w:rsidR="008F2DC4" w:rsidRPr="00923026">
              <w:rPr>
                <w:color w:val="000000"/>
                <w:sz w:val="22"/>
                <w:szCs w:val="22"/>
              </w:rPr>
              <w:lastRenderedPageBreak/>
              <w:t xml:space="preserve">обеспечение </w:t>
            </w:r>
            <w:r w:rsidR="008F2DC4" w:rsidRPr="00923026">
              <w:rPr>
                <w:sz w:val="22"/>
                <w:szCs w:val="22"/>
              </w:rPr>
              <w:t>Современный ФГОС ООО: особенности, основные понятия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b/>
                <w:bCs/>
                <w:color w:val="000000"/>
                <w:sz w:val="24"/>
                <w:szCs w:val="24"/>
              </w:rPr>
            </w:pPr>
            <w:r>
              <w:rPr>
                <w:b/>
                <w:bCs/>
                <w:color w:val="000000"/>
                <w:sz w:val="24"/>
                <w:szCs w:val="24"/>
              </w:rPr>
              <w:t>34</w:t>
            </w:r>
          </w:p>
        </w:tc>
      </w:tr>
      <w:tr w:rsidR="004E756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923026" w:rsidRDefault="004E756E" w:rsidP="004E756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923026"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b/>
                <w:bCs/>
                <w:i/>
                <w:iCs/>
                <w:color w:val="000000"/>
                <w:sz w:val="24"/>
                <w:szCs w:val="24"/>
              </w:rPr>
            </w:pPr>
          </w:p>
        </w:tc>
      </w:tr>
      <w:tr w:rsidR="004E756E" w:rsidRPr="00923026"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E756E" w:rsidRPr="00923026" w:rsidRDefault="004E756E" w:rsidP="004E756E">
            <w:pPr>
              <w:rPr>
                <w:color w:val="000000"/>
                <w:sz w:val="24"/>
                <w:szCs w:val="24"/>
              </w:rPr>
            </w:pPr>
            <w:r w:rsidRPr="00923026">
              <w:rPr>
                <w:color w:val="000000"/>
                <w:sz w:val="24"/>
                <w:szCs w:val="24"/>
              </w:rPr>
              <w:t>Тема 2. Концептуальные основы формирования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color w:val="000000"/>
                <w:sz w:val="24"/>
                <w:szCs w:val="24"/>
              </w:rPr>
            </w:pPr>
            <w:r>
              <w:rPr>
                <w:color w:val="000000"/>
                <w:sz w:val="24"/>
                <w:szCs w:val="24"/>
              </w:rPr>
              <w:t>41</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b/>
                <w:bCs/>
                <w:color w:val="000000"/>
                <w:sz w:val="24"/>
                <w:szCs w:val="24"/>
              </w:rPr>
            </w:pPr>
            <w:r>
              <w:rPr>
                <w:b/>
                <w:bCs/>
                <w:color w:val="000000"/>
                <w:sz w:val="24"/>
                <w:szCs w:val="24"/>
              </w:rPr>
              <w:t>45</w:t>
            </w:r>
          </w:p>
        </w:tc>
      </w:tr>
      <w:tr w:rsidR="004E756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923026" w:rsidRDefault="004E756E" w:rsidP="004E756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923026"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b/>
                <w:bCs/>
                <w:i/>
                <w:iCs/>
                <w:color w:val="000000"/>
                <w:sz w:val="24"/>
                <w:szCs w:val="24"/>
              </w:rPr>
            </w:pPr>
          </w:p>
        </w:tc>
      </w:tr>
      <w:tr w:rsidR="004E756E" w:rsidRPr="00923026"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923026" w:rsidRDefault="004E756E" w:rsidP="008F2DC4">
            <w:pPr>
              <w:widowControl/>
              <w:autoSpaceDE/>
              <w:autoSpaceDN/>
              <w:adjustRightInd/>
              <w:rPr>
                <w:bCs/>
                <w:sz w:val="24"/>
                <w:szCs w:val="24"/>
              </w:rPr>
            </w:pPr>
            <w:r w:rsidRPr="00923026">
              <w:rPr>
                <w:color w:val="000000"/>
                <w:sz w:val="24"/>
                <w:szCs w:val="24"/>
              </w:rPr>
              <w:t xml:space="preserve">Тема 3. </w:t>
            </w:r>
            <w:r w:rsidR="008F2DC4" w:rsidRPr="00923026">
              <w:rPr>
                <w:bCs/>
                <w:sz w:val="24"/>
                <w:szCs w:val="24"/>
              </w:rPr>
              <w:t xml:space="preserve">Информационно-образовательная среда (ИОС) как условие реализации ФГОС </w:t>
            </w:r>
          </w:p>
          <w:p w:rsidR="004E756E" w:rsidRPr="00923026" w:rsidRDefault="004E756E" w:rsidP="004E756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b/>
                <w:bCs/>
                <w:color w:val="000000"/>
                <w:sz w:val="24"/>
                <w:szCs w:val="24"/>
              </w:rPr>
            </w:pPr>
            <w:r>
              <w:rPr>
                <w:b/>
                <w:bCs/>
                <w:color w:val="000000"/>
                <w:sz w:val="24"/>
                <w:szCs w:val="24"/>
              </w:rPr>
              <w:t>32</w:t>
            </w:r>
          </w:p>
        </w:tc>
      </w:tr>
      <w:tr w:rsidR="004E756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923026" w:rsidRDefault="004E756E" w:rsidP="004E756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923026"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b/>
                <w:bCs/>
                <w:i/>
                <w:iCs/>
                <w:color w:val="000000"/>
                <w:sz w:val="24"/>
                <w:szCs w:val="24"/>
              </w:rPr>
            </w:pPr>
          </w:p>
        </w:tc>
      </w:tr>
      <w:tr w:rsidR="004E756E" w:rsidRPr="00923026"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E756E" w:rsidRPr="00923026" w:rsidRDefault="004E756E" w:rsidP="004E756E">
            <w:pPr>
              <w:rPr>
                <w:color w:val="000000"/>
                <w:sz w:val="24"/>
                <w:szCs w:val="24"/>
              </w:rPr>
            </w:pPr>
            <w:r w:rsidRPr="00923026">
              <w:rPr>
                <w:color w:val="000000"/>
                <w:sz w:val="24"/>
                <w:szCs w:val="24"/>
              </w:rPr>
              <w:t>Тема 4. Планирование формирования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b/>
                <w:bCs/>
                <w:color w:val="000000"/>
                <w:sz w:val="24"/>
                <w:szCs w:val="24"/>
              </w:rPr>
            </w:pPr>
            <w:r>
              <w:rPr>
                <w:b/>
                <w:bCs/>
                <w:color w:val="000000"/>
                <w:sz w:val="24"/>
                <w:szCs w:val="24"/>
              </w:rPr>
              <w:t>30</w:t>
            </w:r>
          </w:p>
        </w:tc>
      </w:tr>
      <w:tr w:rsidR="004E756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923026" w:rsidRDefault="004E756E" w:rsidP="004E756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923026"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b/>
                <w:bCs/>
                <w:i/>
                <w:iCs/>
                <w:color w:val="000000"/>
                <w:sz w:val="24"/>
                <w:szCs w:val="24"/>
              </w:rPr>
            </w:pPr>
          </w:p>
        </w:tc>
      </w:tr>
      <w:tr w:rsidR="004E756E" w:rsidRPr="00923026"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923026" w:rsidRDefault="004E756E" w:rsidP="008F2DC4">
            <w:pPr>
              <w:tabs>
                <w:tab w:val="left" w:pos="900"/>
              </w:tabs>
              <w:jc w:val="both"/>
              <w:rPr>
                <w:color w:val="000000"/>
                <w:sz w:val="24"/>
                <w:szCs w:val="24"/>
              </w:rPr>
            </w:pPr>
            <w:r w:rsidRPr="00923026">
              <w:rPr>
                <w:color w:val="000000"/>
                <w:sz w:val="24"/>
                <w:szCs w:val="24"/>
              </w:rPr>
              <w:t xml:space="preserve">Тема 5. </w:t>
            </w:r>
            <w:r w:rsidR="008F2DC4" w:rsidRPr="00923026">
              <w:rPr>
                <w:color w:val="000000"/>
                <w:sz w:val="24"/>
                <w:szCs w:val="24"/>
              </w:rPr>
              <w:t>Планируемые результаты освоения обучающимися основной образовательной программы основного общего образования.</w:t>
            </w:r>
          </w:p>
          <w:p w:rsidR="004E756E" w:rsidRPr="00923026" w:rsidRDefault="004E756E" w:rsidP="004E756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color w:val="000000"/>
                <w:sz w:val="24"/>
                <w:szCs w:val="24"/>
              </w:rPr>
            </w:pPr>
            <w:r>
              <w:rPr>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b/>
                <w:bCs/>
                <w:color w:val="000000"/>
                <w:sz w:val="24"/>
                <w:szCs w:val="24"/>
              </w:rPr>
            </w:pPr>
            <w:r>
              <w:rPr>
                <w:b/>
                <w:bCs/>
                <w:color w:val="000000"/>
                <w:sz w:val="24"/>
                <w:szCs w:val="24"/>
              </w:rPr>
              <w:t>44</w:t>
            </w:r>
          </w:p>
        </w:tc>
      </w:tr>
      <w:tr w:rsidR="004E756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923026" w:rsidRDefault="004E756E" w:rsidP="004E756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923026"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b/>
                <w:bCs/>
                <w:i/>
                <w:iCs/>
                <w:color w:val="000000"/>
                <w:sz w:val="24"/>
                <w:szCs w:val="24"/>
              </w:rPr>
            </w:pPr>
          </w:p>
        </w:tc>
      </w:tr>
      <w:tr w:rsidR="004E756E" w:rsidRPr="00923026"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E756E" w:rsidRPr="00923026" w:rsidRDefault="004E756E" w:rsidP="004E756E">
            <w:pPr>
              <w:rPr>
                <w:color w:val="000000"/>
                <w:sz w:val="24"/>
                <w:szCs w:val="24"/>
              </w:rPr>
            </w:pPr>
            <w:r w:rsidRPr="00923026">
              <w:rPr>
                <w:color w:val="000000"/>
                <w:sz w:val="24"/>
                <w:szCs w:val="24"/>
              </w:rPr>
              <w:t>Тема 6. Организация управления  формированием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b/>
                <w:bCs/>
                <w:color w:val="000000"/>
                <w:sz w:val="24"/>
                <w:szCs w:val="24"/>
              </w:rPr>
            </w:pPr>
            <w:r>
              <w:rPr>
                <w:b/>
                <w:bCs/>
                <w:color w:val="000000"/>
                <w:sz w:val="24"/>
                <w:szCs w:val="24"/>
              </w:rPr>
              <w:t>32</w:t>
            </w:r>
          </w:p>
        </w:tc>
      </w:tr>
      <w:tr w:rsidR="004E756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923026" w:rsidRDefault="004E756E" w:rsidP="004E756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970DD6" w:rsidP="004E756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923026"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970DD6" w:rsidP="004E756E">
            <w:pPr>
              <w:jc w:val="center"/>
              <w:rPr>
                <w:b/>
                <w:bCs/>
                <w:i/>
                <w:iCs/>
                <w:color w:val="000000"/>
                <w:sz w:val="24"/>
                <w:szCs w:val="24"/>
              </w:rPr>
            </w:pPr>
            <w:r>
              <w:rPr>
                <w:b/>
                <w:bCs/>
                <w:i/>
                <w:iCs/>
                <w:color w:val="000000"/>
                <w:sz w:val="24"/>
                <w:szCs w:val="24"/>
              </w:rPr>
              <w:t>2</w:t>
            </w:r>
          </w:p>
        </w:tc>
      </w:tr>
      <w:tr w:rsidR="004E756E" w:rsidRPr="00923026" w:rsidTr="001B5677">
        <w:trPr>
          <w:trHeight w:val="510"/>
          <w:jc w:val="center"/>
        </w:trPr>
        <w:tc>
          <w:tcPr>
            <w:tcW w:w="5580" w:type="dxa"/>
            <w:vMerge w:val="restart"/>
            <w:tcBorders>
              <w:left w:val="single" w:sz="8" w:space="0" w:color="auto"/>
              <w:right w:val="single" w:sz="8" w:space="0" w:color="auto"/>
            </w:tcBorders>
            <w:vAlign w:val="center"/>
          </w:tcPr>
          <w:p w:rsidR="004E756E" w:rsidRPr="00923026" w:rsidRDefault="004E756E" w:rsidP="004E756E">
            <w:pPr>
              <w:rPr>
                <w:color w:val="000000"/>
                <w:sz w:val="24"/>
                <w:szCs w:val="24"/>
              </w:rPr>
            </w:pPr>
            <w:r w:rsidRPr="00923026">
              <w:rPr>
                <w:color w:val="000000"/>
                <w:sz w:val="24"/>
                <w:szCs w:val="24"/>
              </w:rPr>
              <w:t>Тема 7. Технологии формирования и развития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b/>
                <w:bCs/>
                <w:color w:val="000000"/>
                <w:sz w:val="24"/>
                <w:szCs w:val="24"/>
              </w:rPr>
            </w:pPr>
            <w:r>
              <w:rPr>
                <w:b/>
                <w:bCs/>
                <w:color w:val="000000"/>
                <w:sz w:val="24"/>
                <w:szCs w:val="24"/>
              </w:rPr>
              <w:t>30</w:t>
            </w:r>
          </w:p>
        </w:tc>
      </w:tr>
      <w:tr w:rsidR="004E756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923026" w:rsidRDefault="004E756E" w:rsidP="004E756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923026"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b/>
                <w:bCs/>
                <w:i/>
                <w:iCs/>
                <w:color w:val="000000"/>
                <w:sz w:val="24"/>
                <w:szCs w:val="24"/>
              </w:rPr>
            </w:pPr>
          </w:p>
        </w:tc>
      </w:tr>
      <w:tr w:rsidR="004E756E" w:rsidRPr="00923026" w:rsidTr="001B5677">
        <w:trPr>
          <w:trHeight w:val="510"/>
          <w:jc w:val="center"/>
        </w:trPr>
        <w:tc>
          <w:tcPr>
            <w:tcW w:w="5580" w:type="dxa"/>
            <w:vMerge w:val="restart"/>
            <w:tcBorders>
              <w:left w:val="single" w:sz="8" w:space="0" w:color="auto"/>
              <w:right w:val="single" w:sz="8" w:space="0" w:color="auto"/>
            </w:tcBorders>
            <w:vAlign w:val="center"/>
          </w:tcPr>
          <w:p w:rsidR="004E756E" w:rsidRPr="00923026" w:rsidRDefault="004E756E" w:rsidP="004E756E">
            <w:pPr>
              <w:rPr>
                <w:color w:val="000000"/>
                <w:sz w:val="24"/>
                <w:szCs w:val="24"/>
              </w:rPr>
            </w:pPr>
            <w:r w:rsidRPr="00923026">
              <w:rPr>
                <w:color w:val="000000"/>
                <w:sz w:val="24"/>
                <w:szCs w:val="24"/>
              </w:rPr>
              <w:t xml:space="preserve">Тема 8. </w:t>
            </w:r>
            <w:r w:rsidR="008F2DC4" w:rsidRPr="00923026">
              <w:rPr>
                <w:color w:val="000000"/>
                <w:sz w:val="24"/>
                <w:szCs w:val="24"/>
              </w:rPr>
              <w:t>Внутришкольная система оценки качества формирования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b/>
                <w:bCs/>
                <w:color w:val="000000"/>
                <w:sz w:val="24"/>
                <w:szCs w:val="24"/>
              </w:rPr>
            </w:pPr>
            <w:r>
              <w:rPr>
                <w:b/>
                <w:bCs/>
                <w:color w:val="000000"/>
                <w:sz w:val="24"/>
                <w:szCs w:val="24"/>
              </w:rPr>
              <w:t>32</w:t>
            </w:r>
          </w:p>
        </w:tc>
      </w:tr>
      <w:tr w:rsidR="00DC218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C218E" w:rsidRPr="00923026" w:rsidRDefault="00DC218E" w:rsidP="001B567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DC218E" w:rsidP="001B5677">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265A2B" w:rsidP="001B5677">
            <w:pPr>
              <w:jc w:val="center"/>
              <w:rPr>
                <w:b/>
                <w:bCs/>
                <w:i/>
                <w:iCs/>
                <w:color w:val="000000"/>
                <w:sz w:val="24"/>
                <w:szCs w:val="24"/>
              </w:rPr>
            </w:pPr>
            <w:r w:rsidRPr="00923026">
              <w:rPr>
                <w:b/>
                <w:bCs/>
                <w:i/>
                <w:iCs/>
                <w:color w:val="000000"/>
                <w:sz w:val="24"/>
                <w:szCs w:val="24"/>
              </w:rPr>
              <w:t>2</w:t>
            </w:r>
          </w:p>
        </w:tc>
      </w:tr>
      <w:tr w:rsidR="00DC218E" w:rsidRPr="00923026"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923026" w:rsidRDefault="00970DD6" w:rsidP="001B5677">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923026" w:rsidRDefault="00DC218E" w:rsidP="001B567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923026" w:rsidRDefault="00D52EB0" w:rsidP="001B5677">
            <w:pPr>
              <w:jc w:val="center"/>
              <w:rPr>
                <w:color w:val="000000"/>
                <w:sz w:val="24"/>
                <w:szCs w:val="24"/>
              </w:rPr>
            </w:pPr>
            <w:r w:rsidRPr="00923026">
              <w:rPr>
                <w:color w:val="000000"/>
                <w:sz w:val="24"/>
                <w:szCs w:val="24"/>
              </w:rPr>
              <w:t>1</w:t>
            </w:r>
            <w:r w:rsidR="00970DD6">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923026" w:rsidRDefault="00970DD6" w:rsidP="001B5677">
            <w:pPr>
              <w:jc w:val="center"/>
              <w:rPr>
                <w:color w:val="000000"/>
                <w:sz w:val="24"/>
                <w:szCs w:val="24"/>
              </w:rPr>
            </w:pPr>
            <w:r>
              <w:rPr>
                <w:color w:val="000000"/>
                <w:sz w:val="24"/>
                <w:szCs w:val="24"/>
              </w:rPr>
              <w:t>263</w:t>
            </w:r>
          </w:p>
        </w:tc>
        <w:tc>
          <w:tcPr>
            <w:tcW w:w="780" w:type="dxa"/>
            <w:tcBorders>
              <w:top w:val="single" w:sz="8" w:space="0" w:color="auto"/>
              <w:left w:val="nil"/>
              <w:bottom w:val="single" w:sz="8" w:space="0" w:color="auto"/>
              <w:right w:val="single" w:sz="8" w:space="0" w:color="auto"/>
            </w:tcBorders>
            <w:shd w:val="clear" w:color="auto" w:fill="auto"/>
            <w:vAlign w:val="center"/>
          </w:tcPr>
          <w:p w:rsidR="00DC218E" w:rsidRPr="00923026" w:rsidRDefault="00D52EB0" w:rsidP="00D52EB0">
            <w:pPr>
              <w:rPr>
                <w:b/>
                <w:bCs/>
                <w:color w:val="000000"/>
                <w:sz w:val="24"/>
                <w:szCs w:val="24"/>
              </w:rPr>
            </w:pPr>
            <w:r w:rsidRPr="00923026">
              <w:rPr>
                <w:b/>
                <w:bCs/>
                <w:color w:val="000000"/>
                <w:sz w:val="24"/>
                <w:szCs w:val="24"/>
              </w:rPr>
              <w:t>2</w:t>
            </w:r>
            <w:r w:rsidR="00970DD6">
              <w:rPr>
                <w:b/>
                <w:bCs/>
                <w:color w:val="000000"/>
                <w:sz w:val="24"/>
                <w:szCs w:val="24"/>
              </w:rPr>
              <w:t>79</w:t>
            </w:r>
          </w:p>
        </w:tc>
      </w:tr>
      <w:tr w:rsidR="00DC218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C218E" w:rsidRPr="00923026" w:rsidRDefault="00DC218E" w:rsidP="001B567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970DD6" w:rsidP="001B5677">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970DD6" w:rsidP="001B5677">
            <w:pPr>
              <w:jc w:val="center"/>
              <w:rPr>
                <w:b/>
                <w:bCs/>
                <w:i/>
                <w:iCs/>
                <w:color w:val="000000"/>
                <w:sz w:val="24"/>
                <w:szCs w:val="24"/>
              </w:rPr>
            </w:pPr>
            <w:r>
              <w:rPr>
                <w:b/>
                <w:bCs/>
                <w:i/>
                <w:iCs/>
                <w:color w:val="000000"/>
                <w:sz w:val="24"/>
                <w:szCs w:val="24"/>
              </w:rPr>
              <w:t>4</w:t>
            </w:r>
          </w:p>
        </w:tc>
      </w:tr>
      <w:tr w:rsidR="00DC218E" w:rsidRPr="00923026" w:rsidTr="001B567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C218E" w:rsidRPr="00923026" w:rsidRDefault="00D52EB0" w:rsidP="001B5677">
            <w:pPr>
              <w:widowControl/>
              <w:autoSpaceDE/>
              <w:autoSpaceDN/>
              <w:adjustRightInd/>
              <w:jc w:val="center"/>
              <w:rPr>
                <w:b/>
                <w:bCs/>
                <w:sz w:val="22"/>
                <w:szCs w:val="22"/>
              </w:rPr>
            </w:pPr>
            <w:r w:rsidRPr="00923026">
              <w:rPr>
                <w:b/>
                <w:bCs/>
                <w:sz w:val="22"/>
                <w:szCs w:val="22"/>
              </w:rPr>
              <w:t>9</w:t>
            </w:r>
          </w:p>
        </w:tc>
      </w:tr>
      <w:tr w:rsidR="00DC218E" w:rsidRPr="00923026" w:rsidTr="001B567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D52EB0" w:rsidP="006A5725">
            <w:pPr>
              <w:widowControl/>
              <w:autoSpaceDE/>
              <w:autoSpaceDN/>
              <w:adjustRightInd/>
              <w:jc w:val="center"/>
              <w:rPr>
                <w:b/>
                <w:bCs/>
                <w:sz w:val="22"/>
                <w:szCs w:val="22"/>
              </w:rPr>
            </w:pPr>
            <w:r w:rsidRPr="00923026">
              <w:rPr>
                <w:b/>
                <w:bCs/>
                <w:sz w:val="22"/>
                <w:szCs w:val="22"/>
              </w:rPr>
              <w:t>2</w:t>
            </w:r>
            <w:r w:rsidR="00970DD6">
              <w:rPr>
                <w:b/>
                <w:bCs/>
                <w:sz w:val="22"/>
                <w:szCs w:val="22"/>
              </w:rPr>
              <w:t>88</w:t>
            </w:r>
          </w:p>
        </w:tc>
      </w:tr>
    </w:tbl>
    <w:p w:rsidR="00B51A05" w:rsidRPr="00923026" w:rsidRDefault="00B51A05" w:rsidP="00B51A05">
      <w:pPr>
        <w:tabs>
          <w:tab w:val="left" w:pos="900"/>
        </w:tabs>
        <w:jc w:val="both"/>
        <w:rPr>
          <w:b/>
          <w:sz w:val="22"/>
          <w:szCs w:val="22"/>
        </w:rPr>
      </w:pPr>
    </w:p>
    <w:p w:rsidR="00970DD6" w:rsidRDefault="00970DD6" w:rsidP="00B51A05">
      <w:pPr>
        <w:tabs>
          <w:tab w:val="left" w:pos="3318"/>
        </w:tabs>
        <w:ind w:firstLine="709"/>
        <w:jc w:val="both"/>
        <w:rPr>
          <w:b/>
          <w:i/>
          <w:sz w:val="16"/>
          <w:szCs w:val="16"/>
        </w:rPr>
      </w:pPr>
    </w:p>
    <w:p w:rsidR="00B51A05" w:rsidRPr="00923026" w:rsidRDefault="00B51A05" w:rsidP="00B51A05">
      <w:pPr>
        <w:tabs>
          <w:tab w:val="left" w:pos="3318"/>
        </w:tabs>
        <w:ind w:firstLine="709"/>
        <w:jc w:val="both"/>
        <w:rPr>
          <w:b/>
          <w:i/>
          <w:sz w:val="16"/>
          <w:szCs w:val="16"/>
        </w:rPr>
      </w:pPr>
      <w:r w:rsidRPr="00923026">
        <w:rPr>
          <w:b/>
          <w:i/>
          <w:sz w:val="16"/>
          <w:szCs w:val="16"/>
        </w:rPr>
        <w:t>* Примечания:</w:t>
      </w:r>
    </w:p>
    <w:p w:rsidR="00B51A05" w:rsidRPr="00923026" w:rsidRDefault="00B51A05" w:rsidP="00B51A05">
      <w:pPr>
        <w:tabs>
          <w:tab w:val="left" w:pos="3318"/>
        </w:tabs>
        <w:ind w:firstLine="709"/>
        <w:jc w:val="both"/>
        <w:rPr>
          <w:b/>
          <w:sz w:val="16"/>
          <w:szCs w:val="16"/>
        </w:rPr>
      </w:pPr>
      <w:r w:rsidRPr="0092302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1A05" w:rsidRPr="00923026" w:rsidRDefault="00B51A05" w:rsidP="00B51A05">
      <w:pPr>
        <w:tabs>
          <w:tab w:val="left" w:pos="3318"/>
        </w:tabs>
        <w:ind w:firstLine="709"/>
        <w:jc w:val="both"/>
        <w:rPr>
          <w:sz w:val="16"/>
          <w:szCs w:val="16"/>
        </w:rPr>
      </w:pPr>
      <w:r w:rsidRPr="00923026">
        <w:rPr>
          <w:sz w:val="16"/>
          <w:szCs w:val="16"/>
        </w:rPr>
        <w:t>При разработке образовательной программы высшего образования в части рабочей программы дисциплины  «</w:t>
      </w:r>
      <w:r w:rsidR="003B28B2">
        <w:rPr>
          <w:sz w:val="16"/>
          <w:szCs w:val="16"/>
        </w:rPr>
        <w:t>Формирование универсальных учебных действий младших школьников</w:t>
      </w:r>
      <w:r w:rsidRPr="00923026">
        <w:rPr>
          <w:sz w:val="16"/>
          <w:szCs w:val="16"/>
        </w:rPr>
        <w:t xml:space="preserve">»  согласно требованиям </w:t>
      </w:r>
      <w:r w:rsidRPr="00923026">
        <w:rPr>
          <w:b/>
          <w:sz w:val="16"/>
          <w:szCs w:val="16"/>
        </w:rPr>
        <w:t>частей 3-5 статьи 13, статьи 30, пункта 3 части 1 статьи 34</w:t>
      </w:r>
      <w:r w:rsidRPr="00923026">
        <w:rPr>
          <w:sz w:val="16"/>
          <w:szCs w:val="16"/>
        </w:rPr>
        <w:t xml:space="preserve"> Федерального закона Российской Федерации </w:t>
      </w:r>
      <w:r w:rsidRPr="00923026">
        <w:rPr>
          <w:b/>
          <w:sz w:val="16"/>
          <w:szCs w:val="16"/>
        </w:rPr>
        <w:t>от 29.12.2012 № 273-ФЗ</w:t>
      </w:r>
      <w:r w:rsidRPr="00923026">
        <w:rPr>
          <w:sz w:val="16"/>
          <w:szCs w:val="16"/>
        </w:rPr>
        <w:t xml:space="preserve"> «Об образовании в Российской Федерации»; </w:t>
      </w:r>
      <w:r w:rsidRPr="00923026">
        <w:rPr>
          <w:b/>
          <w:sz w:val="16"/>
          <w:szCs w:val="16"/>
        </w:rPr>
        <w:t>пунктов 16, 38</w:t>
      </w:r>
      <w:r w:rsidRPr="0092302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Pr="00923026">
        <w:rPr>
          <w:sz w:val="16"/>
          <w:szCs w:val="16"/>
        </w:rPr>
        <w:lastRenderedPageBreak/>
        <w:t>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51A05" w:rsidRPr="00923026" w:rsidRDefault="00B51A05" w:rsidP="00B51A05">
      <w:pPr>
        <w:ind w:firstLine="709"/>
        <w:jc w:val="both"/>
        <w:rPr>
          <w:b/>
          <w:sz w:val="16"/>
          <w:szCs w:val="16"/>
        </w:rPr>
      </w:pPr>
      <w:r w:rsidRPr="00923026">
        <w:rPr>
          <w:b/>
          <w:sz w:val="16"/>
          <w:szCs w:val="16"/>
        </w:rPr>
        <w:t>б) Для обучающихся с ограниченными возможностями здоровья и инвалидов:</w:t>
      </w:r>
    </w:p>
    <w:p w:rsidR="00B51A05" w:rsidRPr="00923026" w:rsidRDefault="00B51A05" w:rsidP="00B51A05">
      <w:pPr>
        <w:ind w:firstLine="709"/>
        <w:jc w:val="both"/>
        <w:rPr>
          <w:sz w:val="16"/>
          <w:szCs w:val="16"/>
        </w:rPr>
      </w:pPr>
      <w:r w:rsidRPr="0092302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23026">
        <w:rPr>
          <w:b/>
          <w:sz w:val="16"/>
          <w:szCs w:val="16"/>
        </w:rPr>
        <w:t>статьи 79</w:t>
      </w:r>
      <w:r w:rsidRPr="00923026">
        <w:rPr>
          <w:sz w:val="16"/>
          <w:szCs w:val="16"/>
        </w:rPr>
        <w:t xml:space="preserve"> Федерального закона Российской Федерации </w:t>
      </w:r>
      <w:r w:rsidRPr="00923026">
        <w:rPr>
          <w:b/>
          <w:sz w:val="16"/>
          <w:szCs w:val="16"/>
        </w:rPr>
        <w:t>от 29.12.2012 № 273-ФЗ</w:t>
      </w:r>
      <w:r w:rsidRPr="00923026">
        <w:rPr>
          <w:sz w:val="16"/>
          <w:szCs w:val="16"/>
        </w:rPr>
        <w:t xml:space="preserve"> «Об образовании в Российской Федерации»; </w:t>
      </w:r>
      <w:r w:rsidRPr="00923026">
        <w:rPr>
          <w:b/>
          <w:sz w:val="16"/>
          <w:szCs w:val="16"/>
        </w:rPr>
        <w:t>раздела III</w:t>
      </w:r>
      <w:r w:rsidRPr="0092302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23026">
        <w:rPr>
          <w:b/>
          <w:i/>
          <w:sz w:val="16"/>
          <w:szCs w:val="16"/>
        </w:rPr>
        <w:t>при наличии факта зачисления таких обучающихся с учетом конкретных нозологий</w:t>
      </w:r>
      <w:r w:rsidRPr="00923026">
        <w:rPr>
          <w:sz w:val="16"/>
          <w:szCs w:val="16"/>
        </w:rPr>
        <w:t>).</w:t>
      </w:r>
    </w:p>
    <w:p w:rsidR="00B51A05" w:rsidRPr="00923026" w:rsidRDefault="00B51A05" w:rsidP="00B51A05">
      <w:pPr>
        <w:ind w:firstLine="709"/>
        <w:jc w:val="both"/>
        <w:rPr>
          <w:b/>
          <w:sz w:val="16"/>
          <w:szCs w:val="16"/>
        </w:rPr>
      </w:pPr>
      <w:r w:rsidRPr="0092302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1A05" w:rsidRPr="00923026" w:rsidRDefault="00B51A05" w:rsidP="00B51A05">
      <w:pPr>
        <w:ind w:firstLine="709"/>
        <w:jc w:val="both"/>
        <w:rPr>
          <w:sz w:val="16"/>
          <w:szCs w:val="16"/>
        </w:rPr>
      </w:pPr>
      <w:r w:rsidRPr="00923026">
        <w:rPr>
          <w:sz w:val="16"/>
          <w:szCs w:val="16"/>
        </w:rPr>
        <w:t xml:space="preserve">При разработке образовательной программы высшего образования согласно требованиями </w:t>
      </w:r>
      <w:r w:rsidRPr="00923026">
        <w:rPr>
          <w:b/>
          <w:sz w:val="16"/>
          <w:szCs w:val="16"/>
        </w:rPr>
        <w:t xml:space="preserve">частей 3-5 статьи 13, статьи 30, пункта 3 части 1 статьи 34 </w:t>
      </w:r>
      <w:r w:rsidRPr="00923026">
        <w:rPr>
          <w:sz w:val="16"/>
          <w:szCs w:val="16"/>
        </w:rPr>
        <w:t xml:space="preserve">Федерального закона Российской Федерации </w:t>
      </w:r>
      <w:r w:rsidRPr="00923026">
        <w:rPr>
          <w:b/>
          <w:sz w:val="16"/>
          <w:szCs w:val="16"/>
        </w:rPr>
        <w:t>от 29.12.2012 № 273-ФЗ</w:t>
      </w:r>
      <w:r w:rsidRPr="00923026">
        <w:rPr>
          <w:sz w:val="16"/>
          <w:szCs w:val="16"/>
        </w:rPr>
        <w:t xml:space="preserve"> «Об образовании в Российской Федерации»; </w:t>
      </w:r>
      <w:r w:rsidRPr="00923026">
        <w:rPr>
          <w:b/>
          <w:sz w:val="16"/>
          <w:szCs w:val="16"/>
        </w:rPr>
        <w:t>пункта 20</w:t>
      </w:r>
      <w:r w:rsidRPr="0092302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23026">
        <w:rPr>
          <w:b/>
          <w:sz w:val="16"/>
          <w:szCs w:val="16"/>
        </w:rPr>
        <w:t>частью 5 статьи 5</w:t>
      </w:r>
      <w:r w:rsidRPr="00923026">
        <w:rPr>
          <w:sz w:val="16"/>
          <w:szCs w:val="16"/>
        </w:rPr>
        <w:t xml:space="preserve"> Федерального закона </w:t>
      </w:r>
      <w:r w:rsidRPr="00923026">
        <w:rPr>
          <w:b/>
          <w:sz w:val="16"/>
          <w:szCs w:val="16"/>
        </w:rPr>
        <w:t>от 05.05.2014 № 84-ФЗ</w:t>
      </w:r>
      <w:r w:rsidRPr="0092302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1A05" w:rsidRPr="00923026" w:rsidRDefault="00B51A05" w:rsidP="00B51A05">
      <w:pPr>
        <w:ind w:firstLine="709"/>
        <w:jc w:val="both"/>
        <w:rPr>
          <w:b/>
          <w:sz w:val="16"/>
          <w:szCs w:val="16"/>
        </w:rPr>
      </w:pPr>
      <w:r w:rsidRPr="0092302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51A05" w:rsidRPr="00923026" w:rsidRDefault="00B51A05" w:rsidP="00B51A05">
      <w:pPr>
        <w:ind w:firstLine="709"/>
        <w:jc w:val="both"/>
        <w:rPr>
          <w:sz w:val="16"/>
          <w:szCs w:val="16"/>
        </w:rPr>
      </w:pPr>
      <w:r w:rsidRPr="00923026">
        <w:rPr>
          <w:sz w:val="16"/>
          <w:szCs w:val="16"/>
        </w:rPr>
        <w:t>При разработке образовательной программы высшего образования согласно требованиям</w:t>
      </w:r>
      <w:r w:rsidRPr="00923026">
        <w:rPr>
          <w:b/>
          <w:sz w:val="16"/>
          <w:szCs w:val="16"/>
        </w:rPr>
        <w:t>пункта 9 части 1 статьи 33, части 3 статьи 34</w:t>
      </w:r>
      <w:r w:rsidRPr="00923026">
        <w:rPr>
          <w:sz w:val="16"/>
          <w:szCs w:val="16"/>
        </w:rPr>
        <w:t xml:space="preserve"> Федерального закона Российской Федерации </w:t>
      </w:r>
      <w:r w:rsidRPr="00923026">
        <w:rPr>
          <w:b/>
          <w:sz w:val="16"/>
          <w:szCs w:val="16"/>
        </w:rPr>
        <w:t>от 29.12.2012 № 273-ФЗ</w:t>
      </w:r>
      <w:r w:rsidRPr="00923026">
        <w:rPr>
          <w:sz w:val="16"/>
          <w:szCs w:val="16"/>
        </w:rPr>
        <w:t xml:space="preserve"> «Об образовании в Российской Федерации»; </w:t>
      </w:r>
      <w:r w:rsidRPr="00923026">
        <w:rPr>
          <w:b/>
          <w:sz w:val="16"/>
          <w:szCs w:val="16"/>
        </w:rPr>
        <w:t>пункта 43</w:t>
      </w:r>
      <w:r w:rsidRPr="0092302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923026" w:rsidRDefault="007F4B97" w:rsidP="00513FA7">
      <w:pPr>
        <w:tabs>
          <w:tab w:val="left" w:pos="900"/>
        </w:tabs>
        <w:jc w:val="both"/>
        <w:rPr>
          <w:b/>
          <w:color w:val="000000"/>
          <w:sz w:val="16"/>
          <w:szCs w:val="16"/>
        </w:rPr>
      </w:pPr>
    </w:p>
    <w:p w:rsidR="00687A0C" w:rsidRPr="00923026" w:rsidRDefault="00687A0C" w:rsidP="00513FA7">
      <w:pPr>
        <w:tabs>
          <w:tab w:val="left" w:pos="900"/>
        </w:tabs>
        <w:jc w:val="both"/>
        <w:rPr>
          <w:b/>
          <w:color w:val="000000"/>
          <w:sz w:val="24"/>
          <w:szCs w:val="24"/>
        </w:rPr>
      </w:pPr>
    </w:p>
    <w:p w:rsidR="003A71E4" w:rsidRPr="00923026" w:rsidRDefault="007F4B97" w:rsidP="00705FB5">
      <w:pPr>
        <w:tabs>
          <w:tab w:val="left" w:pos="900"/>
        </w:tabs>
        <w:ind w:firstLine="709"/>
        <w:jc w:val="both"/>
        <w:rPr>
          <w:b/>
          <w:color w:val="000000"/>
          <w:sz w:val="24"/>
          <w:szCs w:val="24"/>
        </w:rPr>
      </w:pPr>
      <w:r w:rsidRPr="00923026">
        <w:rPr>
          <w:b/>
          <w:color w:val="000000"/>
          <w:sz w:val="24"/>
          <w:szCs w:val="24"/>
        </w:rPr>
        <w:t>5.</w:t>
      </w:r>
      <w:r w:rsidR="00114770" w:rsidRPr="00923026">
        <w:rPr>
          <w:b/>
          <w:color w:val="000000"/>
          <w:sz w:val="24"/>
          <w:szCs w:val="24"/>
        </w:rPr>
        <w:t>3</w:t>
      </w:r>
      <w:r w:rsidRPr="00923026">
        <w:rPr>
          <w:b/>
          <w:color w:val="000000"/>
          <w:sz w:val="24"/>
          <w:szCs w:val="24"/>
        </w:rPr>
        <w:t xml:space="preserve"> Содержание дисциплины</w:t>
      </w:r>
    </w:p>
    <w:p w:rsidR="00B14050" w:rsidRPr="00923026" w:rsidRDefault="00B14050" w:rsidP="00B14050">
      <w:pPr>
        <w:tabs>
          <w:tab w:val="left" w:pos="900"/>
        </w:tabs>
        <w:ind w:firstLine="709"/>
        <w:jc w:val="both"/>
        <w:rPr>
          <w:b/>
          <w:sz w:val="24"/>
          <w:szCs w:val="24"/>
        </w:rPr>
      </w:pPr>
    </w:p>
    <w:p w:rsidR="006673D0" w:rsidRPr="00923026" w:rsidRDefault="003A71E4" w:rsidP="006673D0">
      <w:pPr>
        <w:widowControl/>
        <w:rPr>
          <w:b/>
          <w:color w:val="000000"/>
          <w:sz w:val="24"/>
          <w:szCs w:val="24"/>
        </w:rPr>
      </w:pPr>
      <w:r w:rsidRPr="00923026">
        <w:rPr>
          <w:b/>
          <w:sz w:val="24"/>
          <w:szCs w:val="24"/>
        </w:rPr>
        <w:t>Тема №</w:t>
      </w:r>
      <w:r w:rsidR="00705FB5" w:rsidRPr="00923026">
        <w:rPr>
          <w:b/>
          <w:sz w:val="24"/>
          <w:szCs w:val="24"/>
        </w:rPr>
        <w:t xml:space="preserve"> </w:t>
      </w:r>
      <w:r w:rsidRPr="00923026">
        <w:rPr>
          <w:b/>
          <w:sz w:val="24"/>
          <w:szCs w:val="24"/>
        </w:rPr>
        <w:t>1.</w:t>
      </w:r>
      <w:r w:rsidRPr="00923026">
        <w:rPr>
          <w:sz w:val="24"/>
          <w:szCs w:val="24"/>
        </w:rPr>
        <w:t xml:space="preserve"> </w:t>
      </w:r>
      <w:r w:rsidR="006673D0" w:rsidRPr="00923026">
        <w:rPr>
          <w:b/>
          <w:color w:val="000000"/>
          <w:sz w:val="24"/>
          <w:szCs w:val="24"/>
        </w:rPr>
        <w:t>Нормативно-</w:t>
      </w:r>
      <w:r w:rsidR="006673D0" w:rsidRPr="00923026">
        <w:rPr>
          <w:b/>
          <w:color w:val="000000"/>
          <w:sz w:val="22"/>
          <w:szCs w:val="22"/>
        </w:rPr>
        <w:t xml:space="preserve">правовое и учебно-методическое обеспечение </w:t>
      </w:r>
      <w:r w:rsidR="006673D0" w:rsidRPr="00923026">
        <w:rPr>
          <w:b/>
          <w:sz w:val="22"/>
          <w:szCs w:val="22"/>
        </w:rPr>
        <w:t>Современный ФГОС ООО: особенности, основные понятия</w:t>
      </w:r>
    </w:p>
    <w:p w:rsidR="006A2457" w:rsidRPr="00923026" w:rsidRDefault="006A2457" w:rsidP="00F24755">
      <w:pPr>
        <w:ind w:firstLine="709"/>
        <w:jc w:val="both"/>
        <w:rPr>
          <w:sz w:val="24"/>
          <w:szCs w:val="24"/>
        </w:rPr>
      </w:pPr>
      <w:r w:rsidRPr="00923026">
        <w:rPr>
          <w:sz w:val="24"/>
          <w:szCs w:val="24"/>
        </w:rPr>
        <w:t>Основные нормативно-правовые документы ФГОС ООО и его сопровождающий материал. Особенности нового стандарта: общественный договор, ориентация на результат, деятельностный подход, система требований. Основные понятия нового стандарта: универсальные учебные действия, ожидаемый результат, предметные, метапредметные результаты, индивидуальная образовательная траектория.</w:t>
      </w:r>
      <w:r w:rsidRPr="00923026">
        <w:t xml:space="preserve"> </w:t>
      </w:r>
      <w:r w:rsidRPr="00923026">
        <w:rPr>
          <w:sz w:val="24"/>
          <w:szCs w:val="24"/>
        </w:rPr>
        <w:t>Планируемые результаты основного общего образования.</w:t>
      </w:r>
    </w:p>
    <w:p w:rsidR="005D5CBD" w:rsidRPr="00923026" w:rsidRDefault="005D5CBD" w:rsidP="00F24755">
      <w:pPr>
        <w:tabs>
          <w:tab w:val="left" w:pos="900"/>
        </w:tabs>
        <w:ind w:firstLine="709"/>
        <w:jc w:val="both"/>
        <w:rPr>
          <w:sz w:val="24"/>
          <w:szCs w:val="24"/>
        </w:rPr>
      </w:pPr>
    </w:p>
    <w:p w:rsidR="004E756E" w:rsidRPr="00923026" w:rsidRDefault="003A71E4" w:rsidP="004E756E">
      <w:pPr>
        <w:tabs>
          <w:tab w:val="left" w:pos="900"/>
        </w:tabs>
        <w:ind w:firstLine="709"/>
        <w:jc w:val="both"/>
        <w:rPr>
          <w:b/>
          <w:color w:val="000000"/>
          <w:sz w:val="24"/>
          <w:szCs w:val="24"/>
        </w:rPr>
      </w:pPr>
      <w:r w:rsidRPr="00923026">
        <w:rPr>
          <w:b/>
          <w:sz w:val="24"/>
          <w:szCs w:val="24"/>
        </w:rPr>
        <w:t>Тема №</w:t>
      </w:r>
      <w:r w:rsidR="00705FB5" w:rsidRPr="00923026">
        <w:rPr>
          <w:b/>
          <w:sz w:val="24"/>
          <w:szCs w:val="24"/>
        </w:rPr>
        <w:t xml:space="preserve"> </w:t>
      </w:r>
      <w:r w:rsidRPr="00923026">
        <w:rPr>
          <w:b/>
          <w:sz w:val="24"/>
          <w:szCs w:val="24"/>
        </w:rPr>
        <w:t>2.</w:t>
      </w:r>
      <w:r w:rsidRPr="00923026">
        <w:rPr>
          <w:sz w:val="24"/>
          <w:szCs w:val="24"/>
        </w:rPr>
        <w:t xml:space="preserve"> </w:t>
      </w:r>
      <w:r w:rsidR="004E756E" w:rsidRPr="00923026">
        <w:rPr>
          <w:b/>
          <w:color w:val="000000"/>
          <w:sz w:val="24"/>
          <w:szCs w:val="24"/>
        </w:rPr>
        <w:t xml:space="preserve">Концептуальные основы формирования универсальных учебных действий </w:t>
      </w:r>
    </w:p>
    <w:p w:rsidR="005A543E" w:rsidRPr="00923026" w:rsidRDefault="00F24755" w:rsidP="005A543E">
      <w:pPr>
        <w:tabs>
          <w:tab w:val="left" w:pos="900"/>
        </w:tabs>
        <w:ind w:firstLine="709"/>
        <w:jc w:val="both"/>
        <w:rPr>
          <w:sz w:val="24"/>
          <w:szCs w:val="24"/>
        </w:rPr>
      </w:pPr>
      <w:r w:rsidRPr="00923026">
        <w:rPr>
          <w:sz w:val="24"/>
          <w:szCs w:val="24"/>
        </w:rPr>
        <w:t xml:space="preserve">Системно-деятельностный подход. Деятельностный подход. Результаты образования в соответствии с ФГОС на личностном, метапредметном и предметном </w:t>
      </w:r>
      <w:r w:rsidRPr="00923026">
        <w:rPr>
          <w:sz w:val="24"/>
          <w:szCs w:val="24"/>
        </w:rPr>
        <w:lastRenderedPageBreak/>
        <w:t xml:space="preserve">уровнях. Универсальные учебные действия и их классификация. </w:t>
      </w:r>
    </w:p>
    <w:p w:rsidR="0018364B" w:rsidRPr="00923026" w:rsidRDefault="0018364B" w:rsidP="005A543E">
      <w:pPr>
        <w:tabs>
          <w:tab w:val="left" w:pos="900"/>
        </w:tabs>
        <w:ind w:firstLine="709"/>
        <w:jc w:val="both"/>
        <w:rPr>
          <w:sz w:val="24"/>
          <w:szCs w:val="24"/>
        </w:rPr>
      </w:pPr>
    </w:p>
    <w:p w:rsidR="00F24755" w:rsidRPr="00923026" w:rsidRDefault="003A71E4" w:rsidP="00F24755">
      <w:pPr>
        <w:widowControl/>
        <w:autoSpaceDE/>
        <w:autoSpaceDN/>
        <w:adjustRightInd/>
        <w:ind w:firstLine="709"/>
        <w:rPr>
          <w:b/>
          <w:bCs/>
          <w:sz w:val="24"/>
          <w:szCs w:val="24"/>
        </w:rPr>
      </w:pPr>
      <w:r w:rsidRPr="00923026">
        <w:rPr>
          <w:b/>
          <w:sz w:val="24"/>
          <w:szCs w:val="24"/>
        </w:rPr>
        <w:t>Тема №</w:t>
      </w:r>
      <w:r w:rsidR="00705FB5" w:rsidRPr="00923026">
        <w:rPr>
          <w:b/>
          <w:sz w:val="24"/>
          <w:szCs w:val="24"/>
        </w:rPr>
        <w:t xml:space="preserve"> </w:t>
      </w:r>
      <w:r w:rsidRPr="00923026">
        <w:rPr>
          <w:b/>
          <w:sz w:val="24"/>
          <w:szCs w:val="24"/>
        </w:rPr>
        <w:t>3.</w:t>
      </w:r>
      <w:r w:rsidRPr="00923026">
        <w:rPr>
          <w:sz w:val="24"/>
          <w:szCs w:val="24"/>
        </w:rPr>
        <w:t xml:space="preserve"> </w:t>
      </w:r>
      <w:r w:rsidR="00F24755" w:rsidRPr="00923026">
        <w:rPr>
          <w:b/>
          <w:bCs/>
          <w:sz w:val="24"/>
          <w:szCs w:val="24"/>
        </w:rPr>
        <w:t xml:space="preserve">Информационно-образовательная среда (ИОС) как условие реализации ФГОС </w:t>
      </w:r>
    </w:p>
    <w:p w:rsidR="00F24755" w:rsidRPr="00923026" w:rsidRDefault="00F24755" w:rsidP="00E21E88">
      <w:pPr>
        <w:widowControl/>
        <w:autoSpaceDE/>
        <w:autoSpaceDN/>
        <w:adjustRightInd/>
        <w:ind w:firstLine="709"/>
        <w:jc w:val="both"/>
        <w:rPr>
          <w:i/>
          <w:sz w:val="24"/>
          <w:szCs w:val="24"/>
        </w:rPr>
      </w:pPr>
      <w:r w:rsidRPr="00923026">
        <w:rPr>
          <w:bCs/>
          <w:sz w:val="24"/>
          <w:szCs w:val="24"/>
        </w:rPr>
        <w:t xml:space="preserve">Понятие информационно-образовательной среды (ИОС). Структура ИОС. </w:t>
      </w:r>
      <w:r w:rsidR="00E21E88" w:rsidRPr="00923026">
        <w:rPr>
          <w:sz w:val="24"/>
          <w:szCs w:val="24"/>
        </w:rPr>
        <w:t>Требования,</w:t>
      </w:r>
      <w:r w:rsidRPr="00923026">
        <w:rPr>
          <w:sz w:val="24"/>
          <w:szCs w:val="24"/>
        </w:rPr>
        <w:t xml:space="preserve"> предъявляемые ФГОС НОО к ИОС. Признаки и свойства ИОС образовательного учреждения. Функции ИОС ОУ. Компоненты и факторы формирования информационно-образовательной среды (ИОС) образовательного учреждения (ОУ). Основные этапы и направления деятельности по формированию ИОС ОУ. Подсистемы ИОС</w:t>
      </w:r>
    </w:p>
    <w:p w:rsidR="005D5CBD" w:rsidRPr="00923026" w:rsidRDefault="005D5CBD" w:rsidP="00F24755">
      <w:pPr>
        <w:tabs>
          <w:tab w:val="left" w:pos="900"/>
        </w:tabs>
        <w:ind w:firstLine="709"/>
        <w:jc w:val="both"/>
        <w:rPr>
          <w:sz w:val="22"/>
          <w:szCs w:val="22"/>
        </w:rPr>
      </w:pPr>
    </w:p>
    <w:p w:rsidR="005D5CBD" w:rsidRPr="00923026" w:rsidRDefault="003A71E4" w:rsidP="004E756E">
      <w:pPr>
        <w:tabs>
          <w:tab w:val="left" w:pos="900"/>
        </w:tabs>
        <w:ind w:firstLine="709"/>
        <w:jc w:val="both"/>
        <w:rPr>
          <w:b/>
          <w:sz w:val="24"/>
          <w:szCs w:val="24"/>
        </w:rPr>
      </w:pPr>
      <w:r w:rsidRPr="00923026">
        <w:rPr>
          <w:b/>
          <w:sz w:val="24"/>
          <w:szCs w:val="24"/>
        </w:rPr>
        <w:t>Тема №</w:t>
      </w:r>
      <w:r w:rsidR="00705FB5" w:rsidRPr="00923026">
        <w:rPr>
          <w:b/>
          <w:sz w:val="24"/>
          <w:szCs w:val="24"/>
        </w:rPr>
        <w:t xml:space="preserve"> </w:t>
      </w:r>
      <w:r w:rsidRPr="00923026">
        <w:rPr>
          <w:b/>
          <w:sz w:val="24"/>
          <w:szCs w:val="24"/>
        </w:rPr>
        <w:t xml:space="preserve">4. </w:t>
      </w:r>
      <w:r w:rsidR="006673D0" w:rsidRPr="00923026">
        <w:rPr>
          <w:b/>
          <w:sz w:val="24"/>
          <w:szCs w:val="24"/>
        </w:rPr>
        <w:t>Планирование формирования УУД</w:t>
      </w:r>
    </w:p>
    <w:p w:rsidR="0018364B" w:rsidRPr="00923026" w:rsidRDefault="0018364B" w:rsidP="0018364B">
      <w:pPr>
        <w:tabs>
          <w:tab w:val="left" w:pos="900"/>
        </w:tabs>
        <w:ind w:firstLine="709"/>
        <w:jc w:val="both"/>
        <w:rPr>
          <w:sz w:val="24"/>
          <w:szCs w:val="24"/>
        </w:rPr>
      </w:pPr>
      <w:r w:rsidRPr="00923026">
        <w:rPr>
          <w:sz w:val="24"/>
          <w:szCs w:val="24"/>
        </w:rPr>
        <w:t>Примерная основная образовательная программа образовательного учреждения. Примерные программы по учебным предметам. Рабочие программы по обществознанию.</w:t>
      </w:r>
      <w:r w:rsidRPr="00923026">
        <w:t xml:space="preserve"> </w:t>
      </w:r>
      <w:r w:rsidRPr="00923026">
        <w:rPr>
          <w:sz w:val="24"/>
          <w:szCs w:val="24"/>
        </w:rPr>
        <w:t>Способы формирования универсальных учебных действий в уроке и внеурочных формах занятий.</w:t>
      </w:r>
    </w:p>
    <w:p w:rsidR="0018364B" w:rsidRPr="00923026" w:rsidRDefault="0018364B" w:rsidP="0018364B">
      <w:pPr>
        <w:tabs>
          <w:tab w:val="left" w:pos="900"/>
        </w:tabs>
        <w:ind w:firstLine="709"/>
        <w:jc w:val="both"/>
        <w:rPr>
          <w:sz w:val="24"/>
          <w:szCs w:val="24"/>
        </w:rPr>
      </w:pPr>
    </w:p>
    <w:p w:rsidR="005D5CBD" w:rsidRPr="00923026" w:rsidRDefault="003A71E4" w:rsidP="006673D0">
      <w:pPr>
        <w:tabs>
          <w:tab w:val="left" w:pos="900"/>
        </w:tabs>
        <w:ind w:firstLine="709"/>
        <w:jc w:val="both"/>
        <w:rPr>
          <w:b/>
          <w:color w:val="000000"/>
          <w:sz w:val="24"/>
          <w:szCs w:val="24"/>
        </w:rPr>
      </w:pPr>
      <w:r w:rsidRPr="00923026">
        <w:rPr>
          <w:b/>
          <w:sz w:val="24"/>
          <w:szCs w:val="24"/>
        </w:rPr>
        <w:t>Тема №</w:t>
      </w:r>
      <w:r w:rsidR="00705FB5" w:rsidRPr="00923026">
        <w:rPr>
          <w:b/>
          <w:sz w:val="24"/>
          <w:szCs w:val="24"/>
        </w:rPr>
        <w:t xml:space="preserve"> </w:t>
      </w:r>
      <w:r w:rsidRPr="00923026">
        <w:rPr>
          <w:b/>
          <w:sz w:val="24"/>
          <w:szCs w:val="24"/>
        </w:rPr>
        <w:t>5.</w:t>
      </w:r>
      <w:r w:rsidRPr="00923026">
        <w:rPr>
          <w:sz w:val="24"/>
          <w:szCs w:val="24"/>
        </w:rPr>
        <w:t xml:space="preserve"> </w:t>
      </w:r>
      <w:r w:rsidR="00CF2D54" w:rsidRPr="00923026">
        <w:rPr>
          <w:b/>
          <w:color w:val="000000"/>
          <w:sz w:val="24"/>
          <w:szCs w:val="24"/>
        </w:rPr>
        <w:t>Планируемые результаты освоения обучающимися основной образовательной программы основного общего образования.</w:t>
      </w:r>
    </w:p>
    <w:p w:rsidR="00CF2D54" w:rsidRPr="00923026" w:rsidRDefault="00CF2D54" w:rsidP="006673D0">
      <w:pPr>
        <w:tabs>
          <w:tab w:val="left" w:pos="900"/>
        </w:tabs>
        <w:ind w:firstLine="709"/>
        <w:jc w:val="both"/>
        <w:rPr>
          <w:sz w:val="24"/>
          <w:szCs w:val="24"/>
        </w:rPr>
      </w:pPr>
      <w:r w:rsidRPr="00923026">
        <w:rPr>
          <w:color w:val="000000"/>
          <w:sz w:val="24"/>
          <w:szCs w:val="24"/>
        </w:rPr>
        <w:t xml:space="preserve">Планируемые результаты освоения обучающимися основной образовательной программы основного общего образования. </w:t>
      </w:r>
      <w:r w:rsidRPr="00923026">
        <w:rPr>
          <w:sz w:val="24"/>
          <w:szCs w:val="24"/>
        </w:rPr>
        <w:t>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w:t>
      </w:r>
    </w:p>
    <w:p w:rsidR="008F2DC4" w:rsidRPr="00923026" w:rsidRDefault="008F2DC4" w:rsidP="006673D0">
      <w:pPr>
        <w:tabs>
          <w:tab w:val="left" w:pos="900"/>
        </w:tabs>
        <w:ind w:firstLine="709"/>
        <w:jc w:val="both"/>
        <w:rPr>
          <w:sz w:val="24"/>
          <w:szCs w:val="24"/>
        </w:rPr>
      </w:pPr>
    </w:p>
    <w:p w:rsidR="00BB59D2" w:rsidRPr="00923026" w:rsidRDefault="003A71E4" w:rsidP="00BB59D2">
      <w:pPr>
        <w:tabs>
          <w:tab w:val="left" w:pos="900"/>
        </w:tabs>
        <w:ind w:firstLine="709"/>
        <w:jc w:val="both"/>
        <w:rPr>
          <w:b/>
          <w:color w:val="000000"/>
          <w:sz w:val="24"/>
          <w:szCs w:val="24"/>
        </w:rPr>
      </w:pPr>
      <w:r w:rsidRPr="00923026">
        <w:rPr>
          <w:b/>
          <w:sz w:val="24"/>
          <w:szCs w:val="24"/>
        </w:rPr>
        <w:t>Тема №</w:t>
      </w:r>
      <w:r w:rsidR="00705FB5" w:rsidRPr="00923026">
        <w:rPr>
          <w:b/>
          <w:sz w:val="24"/>
          <w:szCs w:val="24"/>
        </w:rPr>
        <w:t xml:space="preserve"> </w:t>
      </w:r>
      <w:r w:rsidRPr="00923026">
        <w:rPr>
          <w:b/>
          <w:sz w:val="24"/>
          <w:szCs w:val="24"/>
        </w:rPr>
        <w:t>6.</w:t>
      </w:r>
      <w:r w:rsidRPr="00923026">
        <w:rPr>
          <w:sz w:val="24"/>
          <w:szCs w:val="24"/>
        </w:rPr>
        <w:t xml:space="preserve"> </w:t>
      </w:r>
      <w:r w:rsidR="006673D0" w:rsidRPr="00923026">
        <w:rPr>
          <w:b/>
          <w:color w:val="000000"/>
          <w:sz w:val="24"/>
          <w:szCs w:val="24"/>
        </w:rPr>
        <w:t>Организация управления  формированием УУД</w:t>
      </w:r>
      <w:r w:rsidR="0018364B" w:rsidRPr="00923026">
        <w:rPr>
          <w:b/>
          <w:color w:val="000000"/>
          <w:sz w:val="24"/>
          <w:szCs w:val="24"/>
        </w:rPr>
        <w:t xml:space="preserve"> </w:t>
      </w:r>
    </w:p>
    <w:p w:rsidR="00BB59D2" w:rsidRPr="00923026" w:rsidRDefault="0018364B" w:rsidP="00BB59D2">
      <w:pPr>
        <w:tabs>
          <w:tab w:val="left" w:pos="900"/>
        </w:tabs>
        <w:ind w:firstLine="709"/>
        <w:jc w:val="both"/>
        <w:rPr>
          <w:color w:val="000000"/>
          <w:sz w:val="24"/>
          <w:szCs w:val="24"/>
        </w:rPr>
      </w:pPr>
      <w:r w:rsidRPr="00923026">
        <w:rPr>
          <w:color w:val="000000"/>
          <w:sz w:val="24"/>
          <w:szCs w:val="24"/>
        </w:rPr>
        <w:t xml:space="preserve"> </w:t>
      </w:r>
      <w:r w:rsidR="00BB59D2" w:rsidRPr="00923026">
        <w:rPr>
          <w:color w:val="000000"/>
          <w:sz w:val="24"/>
          <w:szCs w:val="24"/>
        </w:rPr>
        <w:t>Алгоритмы формирования универсальных учебных действий обучающихся на разных этапах деятельностного урока. Отдельные виды универсальных учебных действий в структуре метапредметных результатов образования. Роль универсальных учебных действий в достижении обучающимися планируемых образовательных результатов.</w:t>
      </w:r>
    </w:p>
    <w:p w:rsidR="005A543E" w:rsidRPr="00923026" w:rsidRDefault="005A543E" w:rsidP="0018364B">
      <w:pPr>
        <w:tabs>
          <w:tab w:val="left" w:pos="900"/>
        </w:tabs>
        <w:ind w:firstLine="709"/>
        <w:jc w:val="both"/>
        <w:rPr>
          <w:sz w:val="24"/>
          <w:szCs w:val="24"/>
        </w:rPr>
      </w:pPr>
    </w:p>
    <w:p w:rsidR="002E7D82" w:rsidRPr="00923026" w:rsidRDefault="003A71E4" w:rsidP="006673D0">
      <w:pPr>
        <w:tabs>
          <w:tab w:val="left" w:pos="900"/>
        </w:tabs>
        <w:ind w:firstLine="709"/>
        <w:jc w:val="both"/>
        <w:rPr>
          <w:b/>
          <w:color w:val="000000"/>
          <w:sz w:val="24"/>
          <w:szCs w:val="24"/>
        </w:rPr>
      </w:pPr>
      <w:r w:rsidRPr="00923026">
        <w:rPr>
          <w:b/>
          <w:sz w:val="24"/>
          <w:szCs w:val="24"/>
        </w:rPr>
        <w:t>Тема №</w:t>
      </w:r>
      <w:r w:rsidR="00705FB5" w:rsidRPr="00923026">
        <w:rPr>
          <w:b/>
          <w:sz w:val="24"/>
          <w:szCs w:val="24"/>
        </w:rPr>
        <w:t xml:space="preserve"> </w:t>
      </w:r>
      <w:r w:rsidRPr="00923026">
        <w:rPr>
          <w:b/>
          <w:sz w:val="24"/>
          <w:szCs w:val="24"/>
        </w:rPr>
        <w:t>7.</w:t>
      </w:r>
      <w:r w:rsidRPr="00923026">
        <w:rPr>
          <w:sz w:val="24"/>
          <w:szCs w:val="24"/>
        </w:rPr>
        <w:t xml:space="preserve"> </w:t>
      </w:r>
      <w:r w:rsidR="006673D0" w:rsidRPr="00923026">
        <w:rPr>
          <w:b/>
          <w:color w:val="000000"/>
          <w:sz w:val="24"/>
          <w:szCs w:val="24"/>
        </w:rPr>
        <w:t>Технологии формирования и развития УУД.</w:t>
      </w:r>
    </w:p>
    <w:p w:rsidR="00BB59D2" w:rsidRPr="00923026" w:rsidRDefault="00BB59D2" w:rsidP="008F2DC4">
      <w:pPr>
        <w:widowControl/>
        <w:tabs>
          <w:tab w:val="left" w:pos="851"/>
        </w:tabs>
        <w:autoSpaceDE/>
        <w:autoSpaceDN/>
        <w:adjustRightInd/>
        <w:ind w:left="-142"/>
        <w:contextualSpacing/>
        <w:jc w:val="both"/>
        <w:rPr>
          <w:sz w:val="24"/>
          <w:szCs w:val="24"/>
        </w:rPr>
      </w:pPr>
      <w:r w:rsidRPr="00923026">
        <w:rPr>
          <w:sz w:val="24"/>
          <w:szCs w:val="24"/>
        </w:rPr>
        <w:t>Технологии развивающего обучения: деятельностный метод Л.Г. Петерсон; концепция В.В. Давыдова; личностно-ориентированное обучение.</w:t>
      </w:r>
    </w:p>
    <w:p w:rsidR="00BB59D2" w:rsidRPr="00923026" w:rsidRDefault="00BB59D2" w:rsidP="008F2DC4">
      <w:pPr>
        <w:widowControl/>
        <w:tabs>
          <w:tab w:val="left" w:pos="851"/>
        </w:tabs>
        <w:autoSpaceDE/>
        <w:autoSpaceDN/>
        <w:adjustRightInd/>
        <w:ind w:left="-142"/>
        <w:contextualSpacing/>
        <w:jc w:val="both"/>
        <w:rPr>
          <w:sz w:val="24"/>
          <w:szCs w:val="24"/>
        </w:rPr>
      </w:pPr>
      <w:r w:rsidRPr="00923026">
        <w:rPr>
          <w:sz w:val="24"/>
          <w:szCs w:val="24"/>
        </w:rPr>
        <w:t>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сотрудничестве(командная , групповая работа).</w:t>
      </w:r>
    </w:p>
    <w:p w:rsidR="00BB59D2" w:rsidRPr="00923026" w:rsidRDefault="00BB59D2" w:rsidP="008F2DC4">
      <w:pPr>
        <w:widowControl/>
        <w:autoSpaceDE/>
        <w:autoSpaceDN/>
        <w:adjustRightInd/>
        <w:spacing w:line="276" w:lineRule="auto"/>
        <w:ind w:left="-142"/>
        <w:jc w:val="both"/>
        <w:rPr>
          <w:sz w:val="24"/>
          <w:szCs w:val="24"/>
        </w:rPr>
      </w:pPr>
      <w:r w:rsidRPr="00923026">
        <w:rPr>
          <w:sz w:val="24"/>
          <w:szCs w:val="24"/>
        </w:rPr>
        <w:t>Технологии системно-деятельностного подхода: технологии модульно-блочного обучения; технологии КСО; технологии лекционно-семинарского обучения.</w:t>
      </w:r>
    </w:p>
    <w:p w:rsidR="00BB59D2" w:rsidRPr="00923026" w:rsidRDefault="00BB59D2" w:rsidP="008F2DC4">
      <w:pPr>
        <w:tabs>
          <w:tab w:val="left" w:pos="900"/>
        </w:tabs>
        <w:ind w:left="-142"/>
        <w:jc w:val="both"/>
        <w:rPr>
          <w:sz w:val="24"/>
          <w:szCs w:val="24"/>
        </w:rPr>
      </w:pPr>
    </w:p>
    <w:p w:rsidR="006A2457" w:rsidRPr="00923026" w:rsidRDefault="003A71E4" w:rsidP="008F2DC4">
      <w:pPr>
        <w:tabs>
          <w:tab w:val="left" w:pos="900"/>
        </w:tabs>
        <w:ind w:left="-142"/>
        <w:jc w:val="both"/>
        <w:rPr>
          <w:b/>
          <w:color w:val="000000"/>
          <w:sz w:val="24"/>
          <w:szCs w:val="24"/>
        </w:rPr>
      </w:pPr>
      <w:r w:rsidRPr="00923026">
        <w:rPr>
          <w:b/>
          <w:sz w:val="24"/>
          <w:szCs w:val="24"/>
        </w:rPr>
        <w:t>Тема №</w:t>
      </w:r>
      <w:r w:rsidR="00705FB5" w:rsidRPr="00923026">
        <w:rPr>
          <w:b/>
          <w:sz w:val="24"/>
          <w:szCs w:val="24"/>
        </w:rPr>
        <w:t xml:space="preserve"> </w:t>
      </w:r>
      <w:r w:rsidRPr="00923026">
        <w:rPr>
          <w:b/>
          <w:sz w:val="24"/>
          <w:szCs w:val="24"/>
        </w:rPr>
        <w:t>8</w:t>
      </w:r>
      <w:r w:rsidRPr="00923026">
        <w:rPr>
          <w:sz w:val="24"/>
          <w:szCs w:val="24"/>
        </w:rPr>
        <w:t xml:space="preserve">. </w:t>
      </w:r>
      <w:r w:rsidR="006673D0" w:rsidRPr="00923026">
        <w:rPr>
          <w:b/>
          <w:color w:val="000000"/>
          <w:sz w:val="24"/>
          <w:szCs w:val="24"/>
        </w:rPr>
        <w:t xml:space="preserve">Внутришкольная система оценки </w:t>
      </w:r>
      <w:r w:rsidR="006A2457" w:rsidRPr="00923026">
        <w:rPr>
          <w:b/>
          <w:color w:val="000000"/>
          <w:sz w:val="24"/>
          <w:szCs w:val="24"/>
        </w:rPr>
        <w:t xml:space="preserve">качества </w:t>
      </w:r>
      <w:r w:rsidR="006673D0" w:rsidRPr="00923026">
        <w:rPr>
          <w:b/>
          <w:color w:val="000000"/>
          <w:sz w:val="24"/>
          <w:szCs w:val="24"/>
        </w:rPr>
        <w:t xml:space="preserve">формирования УУД </w:t>
      </w:r>
    </w:p>
    <w:p w:rsidR="006A2457" w:rsidRPr="00923026" w:rsidRDefault="006A2457" w:rsidP="008F2DC4">
      <w:pPr>
        <w:widowControl/>
        <w:ind w:left="-142"/>
        <w:jc w:val="both"/>
        <w:rPr>
          <w:b/>
          <w:sz w:val="24"/>
          <w:szCs w:val="24"/>
        </w:rPr>
      </w:pPr>
      <w:r w:rsidRPr="00923026">
        <w:rPr>
          <w:rFonts w:ascii="NewBaskervilleITC-Italic" w:hAnsi="NewBaskervilleITC-Italic" w:cs="NewBaskervilleITC-Italic"/>
          <w:iCs/>
          <w:sz w:val="24"/>
          <w:szCs w:val="24"/>
        </w:rPr>
        <w:t xml:space="preserve">Понятие внутришкольная система оценки качества образования. Объекты ВСОКО. Понятие мониторинга. Сравнительный анализ мониторинга и психологической диагностики. Мониторинг сформированности УУД: выбор диагностический комплект. Примеры диагностических процедур, направленных на изучение сформированности УУД. </w:t>
      </w:r>
      <w:r w:rsidR="00F24755" w:rsidRPr="00923026">
        <w:rPr>
          <w:rFonts w:ascii="NewBaskervilleITC-Italic" w:hAnsi="NewBaskervilleITC-Italic" w:cs="NewBaskervilleITC-Italic"/>
          <w:iCs/>
          <w:sz w:val="24"/>
          <w:szCs w:val="24"/>
        </w:rPr>
        <w:t>Электронные программы для обработки результатов мониторинга.</w:t>
      </w:r>
    </w:p>
    <w:p w:rsidR="006A2457" w:rsidRPr="00923026" w:rsidRDefault="006A2457" w:rsidP="008F2DC4">
      <w:pPr>
        <w:tabs>
          <w:tab w:val="left" w:pos="900"/>
        </w:tabs>
        <w:jc w:val="both"/>
        <w:rPr>
          <w:b/>
          <w:color w:val="000000"/>
          <w:sz w:val="24"/>
          <w:szCs w:val="24"/>
        </w:rPr>
      </w:pPr>
    </w:p>
    <w:p w:rsidR="006A2457" w:rsidRPr="00923026" w:rsidRDefault="006A2457" w:rsidP="006673D0">
      <w:pPr>
        <w:tabs>
          <w:tab w:val="left" w:pos="900"/>
        </w:tabs>
        <w:ind w:firstLine="709"/>
        <w:jc w:val="both"/>
        <w:rPr>
          <w:b/>
          <w:color w:val="000000"/>
          <w:sz w:val="24"/>
          <w:szCs w:val="24"/>
        </w:rPr>
      </w:pPr>
    </w:p>
    <w:p w:rsidR="006A2457" w:rsidRPr="00923026" w:rsidRDefault="006A2457" w:rsidP="006673D0">
      <w:pPr>
        <w:tabs>
          <w:tab w:val="left" w:pos="900"/>
        </w:tabs>
        <w:ind w:firstLine="709"/>
        <w:jc w:val="both"/>
        <w:rPr>
          <w:b/>
          <w:color w:val="000000"/>
          <w:sz w:val="24"/>
          <w:szCs w:val="24"/>
        </w:rPr>
      </w:pPr>
    </w:p>
    <w:p w:rsidR="003A71E4" w:rsidRPr="00923026" w:rsidRDefault="00F803A3" w:rsidP="006673D0">
      <w:pPr>
        <w:tabs>
          <w:tab w:val="left" w:pos="900"/>
        </w:tabs>
        <w:ind w:firstLine="709"/>
        <w:jc w:val="both"/>
        <w:rPr>
          <w:b/>
          <w:color w:val="000000"/>
          <w:sz w:val="24"/>
          <w:szCs w:val="24"/>
        </w:rPr>
      </w:pPr>
      <w:r w:rsidRPr="00923026">
        <w:rPr>
          <w:b/>
          <w:color w:val="000000"/>
          <w:sz w:val="24"/>
          <w:szCs w:val="24"/>
        </w:rPr>
        <w:t>6. Перечень учебно-методического обеспечения для самостоятельной работы обучающихся по дисциплине</w:t>
      </w:r>
    </w:p>
    <w:p w:rsidR="005A543E" w:rsidRPr="00923026" w:rsidRDefault="005A543E" w:rsidP="00F803A3">
      <w:pPr>
        <w:tabs>
          <w:tab w:val="left" w:pos="900"/>
        </w:tabs>
        <w:ind w:firstLine="709"/>
        <w:jc w:val="both"/>
        <w:rPr>
          <w:b/>
          <w:color w:val="000000"/>
          <w:sz w:val="24"/>
          <w:szCs w:val="24"/>
        </w:rPr>
      </w:pPr>
    </w:p>
    <w:p w:rsidR="00FE78BD" w:rsidRPr="00923026" w:rsidRDefault="00FE78BD" w:rsidP="00FE78BD">
      <w:pPr>
        <w:pStyle w:val="a4"/>
        <w:numPr>
          <w:ilvl w:val="0"/>
          <w:numId w:val="5"/>
        </w:numPr>
        <w:spacing w:after="0" w:line="240" w:lineRule="auto"/>
        <w:jc w:val="both"/>
        <w:rPr>
          <w:rFonts w:ascii="Times New Roman" w:hAnsi="Times New Roman"/>
          <w:sz w:val="24"/>
          <w:szCs w:val="24"/>
        </w:rPr>
      </w:pPr>
      <w:r w:rsidRPr="00923026">
        <w:rPr>
          <w:rFonts w:ascii="Times New Roman" w:hAnsi="Times New Roman"/>
          <w:sz w:val="24"/>
          <w:szCs w:val="24"/>
        </w:rPr>
        <w:lastRenderedPageBreak/>
        <w:t>Методические указания  для обучающихся по освоению дисциплины «</w:t>
      </w:r>
      <w:r w:rsidR="003B28B2">
        <w:rPr>
          <w:rFonts w:ascii="Times New Roman" w:hAnsi="Times New Roman"/>
          <w:sz w:val="24"/>
          <w:szCs w:val="24"/>
        </w:rPr>
        <w:t>Формирование универсальных учебных действий младших школьников</w:t>
      </w:r>
      <w:r w:rsidRPr="00923026">
        <w:rPr>
          <w:rFonts w:ascii="Times New Roman" w:hAnsi="Times New Roman"/>
          <w:sz w:val="24"/>
        </w:rPr>
        <w:t>»</w:t>
      </w:r>
      <w:r w:rsidRPr="00923026">
        <w:rPr>
          <w:rFonts w:ascii="Times New Roman" w:hAnsi="Times New Roman"/>
          <w:sz w:val="24"/>
          <w:szCs w:val="24"/>
        </w:rPr>
        <w:t>/Л.Н.Корпачева– Омск: Изд-во Омской гуманитарной академии, 20</w:t>
      </w:r>
      <w:r w:rsidR="004B1BD5">
        <w:rPr>
          <w:rFonts w:ascii="Times New Roman" w:hAnsi="Times New Roman"/>
          <w:sz w:val="24"/>
          <w:szCs w:val="24"/>
        </w:rPr>
        <w:t>2</w:t>
      </w:r>
      <w:r w:rsidR="00D67012">
        <w:rPr>
          <w:rFonts w:ascii="Times New Roman" w:hAnsi="Times New Roman"/>
          <w:sz w:val="24"/>
          <w:szCs w:val="24"/>
        </w:rPr>
        <w:t>2</w:t>
      </w:r>
      <w:r w:rsidRPr="00923026">
        <w:rPr>
          <w:rFonts w:ascii="Times New Roman" w:hAnsi="Times New Roman"/>
          <w:sz w:val="24"/>
          <w:szCs w:val="24"/>
        </w:rPr>
        <w:t xml:space="preserve">. </w:t>
      </w:r>
    </w:p>
    <w:p w:rsidR="00B51A05" w:rsidRPr="00923026" w:rsidRDefault="00B51A05" w:rsidP="00B51A05">
      <w:pPr>
        <w:pStyle w:val="a4"/>
        <w:numPr>
          <w:ilvl w:val="0"/>
          <w:numId w:val="5"/>
        </w:numPr>
        <w:jc w:val="both"/>
        <w:rPr>
          <w:rFonts w:ascii="Times New Roman" w:hAnsi="Times New Roman"/>
          <w:sz w:val="24"/>
          <w:szCs w:val="24"/>
        </w:rPr>
      </w:pPr>
      <w:r w:rsidRPr="0092302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A05" w:rsidRPr="00923026" w:rsidRDefault="00B51A05" w:rsidP="00B51A05">
      <w:pPr>
        <w:pStyle w:val="a4"/>
        <w:numPr>
          <w:ilvl w:val="0"/>
          <w:numId w:val="5"/>
        </w:numPr>
        <w:jc w:val="both"/>
        <w:rPr>
          <w:rFonts w:ascii="Times New Roman" w:hAnsi="Times New Roman"/>
          <w:sz w:val="24"/>
          <w:szCs w:val="24"/>
        </w:rPr>
      </w:pPr>
      <w:r w:rsidRPr="0092302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1A05" w:rsidRPr="00923026" w:rsidRDefault="00B51A05" w:rsidP="00B51A05">
      <w:pPr>
        <w:pStyle w:val="a4"/>
        <w:numPr>
          <w:ilvl w:val="0"/>
          <w:numId w:val="5"/>
        </w:numPr>
        <w:spacing w:after="0"/>
        <w:jc w:val="both"/>
        <w:rPr>
          <w:rFonts w:ascii="Times New Roman" w:hAnsi="Times New Roman"/>
          <w:sz w:val="24"/>
          <w:szCs w:val="24"/>
        </w:rPr>
      </w:pPr>
      <w:r w:rsidRPr="0092302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923026" w:rsidRDefault="00FE78BD" w:rsidP="00705FB5">
      <w:pPr>
        <w:ind w:firstLine="709"/>
        <w:jc w:val="both"/>
        <w:rPr>
          <w:b/>
          <w:color w:val="000000"/>
          <w:sz w:val="24"/>
          <w:szCs w:val="24"/>
        </w:rPr>
      </w:pPr>
      <w:r w:rsidRPr="00923026">
        <w:rPr>
          <w:b/>
          <w:color w:val="000000"/>
          <w:sz w:val="24"/>
          <w:szCs w:val="24"/>
        </w:rPr>
        <w:t>7</w:t>
      </w:r>
      <w:r w:rsidR="007F4B97" w:rsidRPr="00923026">
        <w:rPr>
          <w:b/>
          <w:color w:val="000000"/>
          <w:sz w:val="24"/>
          <w:szCs w:val="24"/>
        </w:rPr>
        <w:t>.</w:t>
      </w:r>
      <w:r w:rsidR="007865CB" w:rsidRPr="00923026">
        <w:rPr>
          <w:b/>
          <w:color w:val="000000"/>
          <w:sz w:val="24"/>
          <w:szCs w:val="24"/>
        </w:rPr>
        <w:t xml:space="preserve"> </w:t>
      </w:r>
      <w:r w:rsidR="00785842" w:rsidRPr="00923026">
        <w:rPr>
          <w:b/>
          <w:color w:val="000000"/>
          <w:sz w:val="24"/>
          <w:szCs w:val="24"/>
        </w:rPr>
        <w:t>Перечень основной и дополнительной учебной литературы, необходимой для освоения дисциплины</w:t>
      </w:r>
    </w:p>
    <w:p w:rsidR="00705814" w:rsidRPr="00923026" w:rsidRDefault="00705814" w:rsidP="00705FB5">
      <w:pPr>
        <w:widowControl/>
        <w:tabs>
          <w:tab w:val="left" w:pos="406"/>
        </w:tabs>
        <w:autoSpaceDE/>
        <w:autoSpaceDN/>
        <w:adjustRightInd/>
        <w:ind w:firstLine="709"/>
        <w:jc w:val="both"/>
        <w:rPr>
          <w:b/>
          <w:bCs/>
          <w:i/>
          <w:color w:val="000000"/>
          <w:sz w:val="24"/>
          <w:szCs w:val="24"/>
        </w:rPr>
      </w:pPr>
      <w:r w:rsidRPr="00923026">
        <w:rPr>
          <w:b/>
          <w:bCs/>
          <w:i/>
          <w:color w:val="000000"/>
          <w:sz w:val="24"/>
          <w:szCs w:val="24"/>
        </w:rPr>
        <w:t>Основная</w:t>
      </w:r>
      <w:r w:rsidR="00705FB5" w:rsidRPr="00923026">
        <w:rPr>
          <w:b/>
          <w:bCs/>
          <w:i/>
          <w:color w:val="000000"/>
          <w:sz w:val="24"/>
          <w:szCs w:val="24"/>
        </w:rPr>
        <w:t>:</w:t>
      </w:r>
    </w:p>
    <w:p w:rsidR="002B430E" w:rsidRPr="00923026" w:rsidRDefault="002B430E" w:rsidP="00C00DA5">
      <w:pPr>
        <w:pStyle w:val="a4"/>
        <w:tabs>
          <w:tab w:val="left" w:pos="709"/>
        </w:tabs>
        <w:spacing w:after="0" w:line="240" w:lineRule="auto"/>
        <w:ind w:left="709" w:hanging="720"/>
        <w:jc w:val="both"/>
        <w:rPr>
          <w:rFonts w:ascii="Times New Roman" w:hAnsi="Times New Roman"/>
          <w:b/>
          <w:bCs/>
          <w:i/>
          <w:color w:val="000000"/>
          <w:sz w:val="24"/>
          <w:szCs w:val="24"/>
        </w:rPr>
      </w:pPr>
    </w:p>
    <w:p w:rsidR="00AD1D67" w:rsidRPr="00923026" w:rsidRDefault="00AD1D67" w:rsidP="0086340A">
      <w:pPr>
        <w:widowControl/>
        <w:numPr>
          <w:ilvl w:val="0"/>
          <w:numId w:val="6"/>
        </w:numPr>
        <w:tabs>
          <w:tab w:val="clear" w:pos="502"/>
          <w:tab w:val="num" w:pos="694"/>
        </w:tabs>
        <w:autoSpaceDE/>
        <w:autoSpaceDN/>
        <w:adjustRightInd/>
        <w:ind w:left="694" w:hanging="283"/>
        <w:jc w:val="both"/>
        <w:rPr>
          <w:sz w:val="24"/>
          <w:szCs w:val="24"/>
        </w:rPr>
      </w:pPr>
      <w:r w:rsidRPr="00923026">
        <w:rPr>
          <w:sz w:val="24"/>
          <w:szCs w:val="24"/>
        </w:rPr>
        <w:t>Формирование универсальных учебных действий у младших школьников : сб. науч. ст. / под общ. ред. Л. Д. Мали, Н. И. Наумовой. – Пенза : Изд-во ПГУ, 2015. – 132 с.</w:t>
      </w:r>
    </w:p>
    <w:p w:rsidR="00CC35D7" w:rsidRPr="00923026" w:rsidRDefault="00CC35D7" w:rsidP="00D534E9">
      <w:pPr>
        <w:pStyle w:val="a4"/>
        <w:tabs>
          <w:tab w:val="left" w:pos="709"/>
        </w:tabs>
        <w:spacing w:after="0" w:line="240" w:lineRule="auto"/>
        <w:ind w:left="0"/>
        <w:jc w:val="both"/>
        <w:rPr>
          <w:rFonts w:ascii="Times New Roman" w:hAnsi="Times New Roman"/>
          <w:b/>
          <w:bCs/>
          <w:i/>
          <w:color w:val="000000"/>
          <w:sz w:val="24"/>
          <w:szCs w:val="24"/>
        </w:rPr>
      </w:pPr>
    </w:p>
    <w:p w:rsidR="00705814" w:rsidRPr="00923026" w:rsidRDefault="00705814" w:rsidP="002B430E">
      <w:pPr>
        <w:pStyle w:val="a4"/>
        <w:tabs>
          <w:tab w:val="left" w:pos="406"/>
        </w:tabs>
        <w:spacing w:after="0" w:line="240" w:lineRule="auto"/>
        <w:ind w:left="709"/>
        <w:jc w:val="both"/>
        <w:rPr>
          <w:rFonts w:ascii="Times New Roman" w:hAnsi="Times New Roman"/>
          <w:b/>
          <w:bCs/>
          <w:i/>
          <w:color w:val="000000"/>
          <w:sz w:val="24"/>
          <w:szCs w:val="24"/>
        </w:rPr>
      </w:pPr>
      <w:r w:rsidRPr="00923026">
        <w:rPr>
          <w:rFonts w:ascii="Times New Roman" w:hAnsi="Times New Roman"/>
          <w:b/>
          <w:bCs/>
          <w:i/>
          <w:color w:val="000000"/>
          <w:sz w:val="24"/>
          <w:szCs w:val="24"/>
        </w:rPr>
        <w:t>Дополнительная</w:t>
      </w:r>
      <w:r w:rsidR="00705FB5" w:rsidRPr="00923026">
        <w:rPr>
          <w:rFonts w:ascii="Times New Roman" w:hAnsi="Times New Roman"/>
          <w:b/>
          <w:bCs/>
          <w:i/>
          <w:color w:val="000000"/>
          <w:sz w:val="24"/>
          <w:szCs w:val="24"/>
        </w:rPr>
        <w:t>:</w:t>
      </w:r>
    </w:p>
    <w:p w:rsidR="002E7D82" w:rsidRPr="00923026" w:rsidRDefault="002E7D82" w:rsidP="0086340A">
      <w:pPr>
        <w:widowControl/>
        <w:numPr>
          <w:ilvl w:val="0"/>
          <w:numId w:val="7"/>
        </w:numPr>
        <w:autoSpaceDE/>
        <w:autoSpaceDN/>
        <w:adjustRightInd/>
        <w:rPr>
          <w:sz w:val="24"/>
          <w:szCs w:val="24"/>
        </w:rPr>
      </w:pPr>
      <w:r w:rsidRPr="00923026">
        <w:rPr>
          <w:bCs/>
          <w:sz w:val="24"/>
          <w:szCs w:val="24"/>
        </w:rPr>
        <w:t xml:space="preserve">Гуслова, М.Н. </w:t>
      </w:r>
      <w:r w:rsidRPr="00923026">
        <w:rPr>
          <w:sz w:val="24"/>
          <w:szCs w:val="24"/>
        </w:rPr>
        <w:t>Инновационные педагогические технологии [Текст]: учеб.пособие для сред.проф.образования / М. Н. Гуслова. - 2-е изд., испр. - М.</w:t>
      </w:r>
      <w:r w:rsidR="00FE78BD" w:rsidRPr="00923026">
        <w:rPr>
          <w:sz w:val="24"/>
          <w:szCs w:val="24"/>
        </w:rPr>
        <w:t>: Академия, 2014</w:t>
      </w:r>
      <w:r w:rsidRPr="00923026">
        <w:rPr>
          <w:sz w:val="24"/>
          <w:szCs w:val="24"/>
        </w:rPr>
        <w:t xml:space="preserve">. - 288 с. </w:t>
      </w:r>
    </w:p>
    <w:p w:rsidR="002E7D82" w:rsidRDefault="002E7D82" w:rsidP="0086340A">
      <w:pPr>
        <w:widowControl/>
        <w:numPr>
          <w:ilvl w:val="0"/>
          <w:numId w:val="7"/>
        </w:numPr>
        <w:autoSpaceDE/>
        <w:autoSpaceDN/>
        <w:adjustRightInd/>
        <w:rPr>
          <w:sz w:val="24"/>
          <w:szCs w:val="24"/>
        </w:rPr>
      </w:pPr>
      <w:r w:rsidRPr="00923026">
        <w:rPr>
          <w:bCs/>
          <w:sz w:val="24"/>
          <w:szCs w:val="24"/>
        </w:rPr>
        <w:t xml:space="preserve">Матяш, Н.В. </w:t>
      </w:r>
      <w:r w:rsidRPr="00923026">
        <w:rPr>
          <w:sz w:val="24"/>
          <w:szCs w:val="24"/>
        </w:rPr>
        <w:t>Инновационные педагогические технологии. Проектное обучение [Текст] : учеб.пособие для вузов / Н. В. Матяш. - М: Академия, 201</w:t>
      </w:r>
      <w:r w:rsidR="00E116A0" w:rsidRPr="00923026">
        <w:rPr>
          <w:sz w:val="24"/>
          <w:szCs w:val="24"/>
        </w:rPr>
        <w:t>3</w:t>
      </w:r>
      <w:r w:rsidRPr="00923026">
        <w:rPr>
          <w:sz w:val="24"/>
          <w:szCs w:val="24"/>
        </w:rPr>
        <w:t>. - 144 с.</w:t>
      </w:r>
    </w:p>
    <w:p w:rsidR="004B1BD5" w:rsidRPr="00923026" w:rsidRDefault="004B1BD5" w:rsidP="004B1BD5">
      <w:pPr>
        <w:widowControl/>
        <w:numPr>
          <w:ilvl w:val="0"/>
          <w:numId w:val="7"/>
        </w:numPr>
        <w:autoSpaceDE/>
        <w:autoSpaceDN/>
        <w:adjustRightInd/>
        <w:jc w:val="both"/>
        <w:rPr>
          <w:sz w:val="24"/>
          <w:szCs w:val="24"/>
        </w:rPr>
      </w:pPr>
      <w:r w:rsidRPr="00923026">
        <w:rPr>
          <w:sz w:val="24"/>
          <w:szCs w:val="24"/>
        </w:rPr>
        <w:t xml:space="preserve">Воровщиков С.Г. Развитие универсальных учебных действий. Внутришкольная система учебно-методического и управленческого сопровождения [Электронный ресурс]: монография/ Воровщиков С.Г., Орлова Е.В.— Электрон. текстовые данные.— М.: Прометей, 2014.— 210 c.— Режим доступа: </w:t>
      </w:r>
      <w:hyperlink r:id="rId8" w:history="1">
        <w:r w:rsidR="00B510D4">
          <w:rPr>
            <w:rStyle w:val="a8"/>
            <w:sz w:val="24"/>
            <w:szCs w:val="24"/>
          </w:rPr>
          <w:t>http://www.iprbookshop.ru/18611.—</w:t>
        </w:r>
      </w:hyperlink>
      <w:r w:rsidRPr="00923026">
        <w:rPr>
          <w:sz w:val="24"/>
          <w:szCs w:val="24"/>
        </w:rPr>
        <w:t xml:space="preserve"> ЭБС «IPRbooks»</w:t>
      </w:r>
    </w:p>
    <w:p w:rsidR="004B1BD5" w:rsidRPr="00923026" w:rsidRDefault="004B1BD5" w:rsidP="004B1BD5">
      <w:pPr>
        <w:widowControl/>
        <w:autoSpaceDE/>
        <w:autoSpaceDN/>
        <w:adjustRightInd/>
        <w:ind w:left="720"/>
        <w:rPr>
          <w:sz w:val="24"/>
          <w:szCs w:val="24"/>
        </w:rPr>
      </w:pPr>
    </w:p>
    <w:p w:rsidR="00E116A0" w:rsidRPr="00923026" w:rsidRDefault="00E116A0" w:rsidP="00E116A0">
      <w:pPr>
        <w:keepNext/>
        <w:widowControl/>
        <w:tabs>
          <w:tab w:val="left" w:pos="708"/>
        </w:tabs>
        <w:autoSpaceDE/>
        <w:adjustRightInd/>
        <w:ind w:left="1429"/>
        <w:jc w:val="both"/>
        <w:rPr>
          <w:b/>
          <w:color w:val="000000"/>
          <w:sz w:val="24"/>
          <w:szCs w:val="24"/>
        </w:rPr>
      </w:pPr>
    </w:p>
    <w:p w:rsidR="00777B09" w:rsidRPr="00923026" w:rsidRDefault="00E116A0" w:rsidP="00E116A0">
      <w:pPr>
        <w:keepNext/>
        <w:widowControl/>
        <w:tabs>
          <w:tab w:val="left" w:pos="708"/>
        </w:tabs>
        <w:autoSpaceDE/>
        <w:adjustRightInd/>
        <w:jc w:val="both"/>
        <w:rPr>
          <w:b/>
          <w:color w:val="000000"/>
          <w:sz w:val="24"/>
          <w:szCs w:val="24"/>
        </w:rPr>
      </w:pPr>
      <w:r w:rsidRPr="00923026">
        <w:rPr>
          <w:b/>
          <w:color w:val="000000"/>
          <w:sz w:val="24"/>
          <w:szCs w:val="24"/>
        </w:rPr>
        <w:t>8</w:t>
      </w:r>
      <w:r w:rsidR="007F4B97" w:rsidRPr="00923026">
        <w:rPr>
          <w:b/>
          <w:color w:val="000000"/>
          <w:sz w:val="24"/>
          <w:szCs w:val="24"/>
        </w:rPr>
        <w:t>.</w:t>
      </w:r>
      <w:r w:rsidR="00777B09" w:rsidRPr="00923026">
        <w:rPr>
          <w:b/>
          <w:color w:val="000000"/>
          <w:sz w:val="24"/>
          <w:szCs w:val="24"/>
        </w:rPr>
        <w:t xml:space="preserve"> </w:t>
      </w:r>
      <w:r w:rsidR="007F4B97" w:rsidRPr="00923026">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ЭБС </w:t>
      </w:r>
      <w:r w:rsidRPr="00923026">
        <w:rPr>
          <w:rFonts w:ascii="Times New Roman" w:hAnsi="Times New Roman"/>
          <w:color w:val="000000"/>
          <w:sz w:val="24"/>
          <w:szCs w:val="24"/>
          <w:lang w:val="en-US"/>
        </w:rPr>
        <w:t>IPRBooks</w:t>
      </w:r>
      <w:r w:rsidRPr="00923026">
        <w:rPr>
          <w:rFonts w:ascii="Times New Roman" w:hAnsi="Times New Roman"/>
          <w:color w:val="000000"/>
          <w:sz w:val="24"/>
          <w:szCs w:val="24"/>
        </w:rPr>
        <w:t xml:space="preserve">  Режим доступа: </w:t>
      </w:r>
      <w:hyperlink r:id="rId9" w:history="1">
        <w:r w:rsidR="00B510D4">
          <w:rPr>
            <w:rStyle w:val="a8"/>
            <w:rFonts w:ascii="Times New Roman" w:hAnsi="Times New Roman"/>
            <w:sz w:val="24"/>
            <w:szCs w:val="24"/>
          </w:rPr>
          <w:t>http://www.iprbookshop.ru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ЭБС издательства «Юрайт» Режим доступа: </w:t>
      </w:r>
      <w:hyperlink r:id="rId10" w:history="1">
        <w:r w:rsidR="00B510D4">
          <w:rPr>
            <w:rStyle w:val="a8"/>
            <w:rFonts w:ascii="Times New Roman" w:hAnsi="Times New Roman"/>
            <w:sz w:val="24"/>
            <w:szCs w:val="24"/>
          </w:rPr>
          <w:t>http://biblio-online.ru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B510D4">
          <w:rPr>
            <w:rStyle w:val="a8"/>
            <w:rFonts w:ascii="Times New Roman" w:hAnsi="Times New Roman"/>
            <w:sz w:val="24"/>
            <w:szCs w:val="24"/>
          </w:rPr>
          <w:t>http://window.edu.ru/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Научная электронная библиотека e-library.ru Режим доступа: </w:t>
      </w:r>
      <w:hyperlink r:id="rId12" w:history="1">
        <w:r w:rsidR="00B510D4">
          <w:rPr>
            <w:rStyle w:val="a8"/>
            <w:rFonts w:ascii="Times New Roman" w:hAnsi="Times New Roman"/>
            <w:sz w:val="24"/>
            <w:szCs w:val="24"/>
          </w:rPr>
          <w:t>http://elibrary.ru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Ресурсы издательства Elsevier Режим доступа:  </w:t>
      </w:r>
      <w:hyperlink r:id="rId13" w:history="1">
        <w:r w:rsidR="00B510D4">
          <w:rPr>
            <w:rStyle w:val="a8"/>
            <w:rFonts w:ascii="Times New Roman" w:hAnsi="Times New Roman"/>
            <w:sz w:val="24"/>
            <w:szCs w:val="24"/>
          </w:rPr>
          <w:t>http://www.sciencedirect.com</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Федеральный портал «Российское образование» Режим доступа:  </w:t>
      </w:r>
      <w:hyperlink r:id="rId14" w:history="1">
        <w:r w:rsidR="004674D3">
          <w:rPr>
            <w:rStyle w:val="a8"/>
            <w:rFonts w:ascii="Times New Roman" w:hAnsi="Times New Roman"/>
            <w:sz w:val="24"/>
            <w:szCs w:val="24"/>
          </w:rPr>
          <w:t>www.edu.ru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lastRenderedPageBreak/>
        <w:t xml:space="preserve">Журналы Кембриджского университета Режим доступа: </w:t>
      </w:r>
      <w:hyperlink r:id="rId15" w:history="1">
        <w:r w:rsidR="00B510D4">
          <w:rPr>
            <w:rStyle w:val="a8"/>
            <w:rFonts w:ascii="Times New Roman" w:hAnsi="Times New Roman"/>
            <w:sz w:val="24"/>
            <w:szCs w:val="24"/>
          </w:rPr>
          <w:t>http://journals.cambridge.org</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Журналы Оксфордского университета Режим доступа:  </w:t>
      </w:r>
      <w:hyperlink r:id="rId16" w:history="1">
        <w:r w:rsidR="00B510D4">
          <w:rPr>
            <w:rStyle w:val="a8"/>
            <w:rFonts w:ascii="Times New Roman" w:hAnsi="Times New Roman"/>
            <w:sz w:val="24"/>
            <w:szCs w:val="24"/>
          </w:rPr>
          <w:t>http://www.oxfordjoumals.org</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Словари и энциклопедии на Академике Режим доступа: </w:t>
      </w:r>
      <w:hyperlink r:id="rId17" w:history="1">
        <w:r w:rsidR="00B510D4">
          <w:rPr>
            <w:rStyle w:val="a8"/>
            <w:rFonts w:ascii="Times New Roman" w:hAnsi="Times New Roman"/>
            <w:sz w:val="24"/>
            <w:szCs w:val="24"/>
          </w:rPr>
          <w:t>http://dic.academic.ru/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B510D4">
          <w:rPr>
            <w:rStyle w:val="a8"/>
            <w:rFonts w:ascii="Times New Roman" w:hAnsi="Times New Roman"/>
            <w:sz w:val="24"/>
            <w:szCs w:val="24"/>
          </w:rPr>
          <w:t>http://www.benran.ru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Сайт Госкомстата РФ. Режим доступа: </w:t>
      </w:r>
      <w:hyperlink r:id="rId19" w:history="1">
        <w:r w:rsidR="00B510D4">
          <w:rPr>
            <w:rStyle w:val="a8"/>
            <w:rFonts w:ascii="Times New Roman" w:hAnsi="Times New Roman"/>
            <w:sz w:val="24"/>
            <w:szCs w:val="24"/>
          </w:rPr>
          <w:t>http://www.gks.ru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Сайт Российской государственной библиотеки. Режим доступа: </w:t>
      </w:r>
      <w:hyperlink r:id="rId20" w:history="1">
        <w:r w:rsidR="00B510D4">
          <w:rPr>
            <w:rStyle w:val="a8"/>
            <w:rFonts w:ascii="Times New Roman" w:hAnsi="Times New Roman"/>
            <w:sz w:val="24"/>
            <w:szCs w:val="24"/>
          </w:rPr>
          <w:t>http://diss.rsl.ru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B510D4">
          <w:rPr>
            <w:rStyle w:val="a8"/>
            <w:rFonts w:ascii="Times New Roman" w:hAnsi="Times New Roman"/>
            <w:sz w:val="24"/>
            <w:szCs w:val="24"/>
          </w:rPr>
          <w:t>http://ru.spinform.ru</w:t>
        </w:r>
      </w:hyperlink>
    </w:p>
    <w:p w:rsidR="007F4B97" w:rsidRPr="00923026" w:rsidRDefault="007F4B97" w:rsidP="00A76E53">
      <w:pPr>
        <w:ind w:firstLine="709"/>
        <w:jc w:val="both"/>
        <w:rPr>
          <w:rFonts w:eastAsia="Calibri"/>
          <w:color w:val="000000"/>
          <w:sz w:val="24"/>
          <w:szCs w:val="24"/>
        </w:rPr>
      </w:pPr>
      <w:r w:rsidRPr="00923026">
        <w:rPr>
          <w:color w:val="000000"/>
          <w:sz w:val="24"/>
          <w:szCs w:val="24"/>
        </w:rPr>
        <w:t xml:space="preserve">Каждый обучающийся </w:t>
      </w:r>
      <w:r w:rsidR="00777B09" w:rsidRPr="00923026">
        <w:rPr>
          <w:color w:val="000000"/>
          <w:sz w:val="24"/>
          <w:szCs w:val="24"/>
        </w:rPr>
        <w:t>Омской гуманитарной академии</w:t>
      </w:r>
      <w:r w:rsidRPr="00923026">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23026">
        <w:rPr>
          <w:rFonts w:eastAsia="Calibri"/>
          <w:color w:val="000000"/>
          <w:sz w:val="24"/>
          <w:szCs w:val="24"/>
        </w:rPr>
        <w:t xml:space="preserve"> </w:t>
      </w:r>
      <w:r w:rsidRPr="00923026">
        <w:rPr>
          <w:color w:val="000000"/>
          <w:sz w:val="24"/>
          <w:szCs w:val="24"/>
        </w:rPr>
        <w:t xml:space="preserve">информационно-образовательной среде </w:t>
      </w:r>
      <w:r w:rsidR="00777B09" w:rsidRPr="00923026">
        <w:rPr>
          <w:color w:val="000000"/>
          <w:sz w:val="24"/>
          <w:szCs w:val="24"/>
        </w:rPr>
        <w:t>Академии</w:t>
      </w:r>
      <w:r w:rsidRPr="00923026">
        <w:rPr>
          <w:color w:val="000000"/>
          <w:sz w:val="24"/>
          <w:szCs w:val="24"/>
        </w:rPr>
        <w:t>. Электронно-библиотечная система</w:t>
      </w:r>
      <w:r w:rsidRPr="00923026">
        <w:rPr>
          <w:rFonts w:eastAsia="Calibri"/>
          <w:color w:val="000000"/>
          <w:sz w:val="24"/>
          <w:szCs w:val="24"/>
        </w:rPr>
        <w:t xml:space="preserve"> </w:t>
      </w:r>
      <w:r w:rsidRPr="00923026">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23026">
        <w:rPr>
          <w:rFonts w:eastAsia="Calibri"/>
          <w:color w:val="000000"/>
          <w:sz w:val="24"/>
          <w:szCs w:val="24"/>
        </w:rPr>
        <w:t xml:space="preserve"> </w:t>
      </w:r>
      <w:r w:rsidRPr="00923026">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23026">
        <w:rPr>
          <w:rFonts w:eastAsia="Calibri"/>
          <w:color w:val="000000"/>
          <w:sz w:val="24"/>
          <w:szCs w:val="24"/>
        </w:rPr>
        <w:t xml:space="preserve"> </w:t>
      </w:r>
      <w:r w:rsidRPr="00923026">
        <w:rPr>
          <w:color w:val="000000"/>
          <w:sz w:val="24"/>
          <w:szCs w:val="24"/>
        </w:rPr>
        <w:t>организации, так и вне ее.</w:t>
      </w:r>
    </w:p>
    <w:p w:rsidR="007F4B97" w:rsidRPr="00923026" w:rsidRDefault="007F4B97" w:rsidP="00A76E53">
      <w:pPr>
        <w:ind w:firstLine="709"/>
        <w:jc w:val="both"/>
        <w:rPr>
          <w:rFonts w:eastAsia="Calibri"/>
          <w:color w:val="000000"/>
          <w:sz w:val="24"/>
          <w:szCs w:val="24"/>
        </w:rPr>
      </w:pPr>
      <w:r w:rsidRPr="00923026">
        <w:rPr>
          <w:color w:val="000000"/>
          <w:sz w:val="24"/>
          <w:szCs w:val="24"/>
        </w:rPr>
        <w:t>Электронная информационно-образовательная среда</w:t>
      </w:r>
      <w:r w:rsidR="005C20F0" w:rsidRPr="00923026">
        <w:rPr>
          <w:color w:val="000000"/>
          <w:sz w:val="24"/>
          <w:szCs w:val="24"/>
        </w:rPr>
        <w:t xml:space="preserve"> </w:t>
      </w:r>
      <w:r w:rsidR="00777B09" w:rsidRPr="00923026">
        <w:rPr>
          <w:color w:val="000000"/>
          <w:sz w:val="24"/>
          <w:szCs w:val="24"/>
        </w:rPr>
        <w:t>Академии</w:t>
      </w:r>
      <w:r w:rsidRPr="00923026">
        <w:rPr>
          <w:color w:val="000000"/>
          <w:sz w:val="24"/>
          <w:szCs w:val="24"/>
        </w:rPr>
        <w:t xml:space="preserve"> обеспечивает:</w:t>
      </w:r>
      <w:r w:rsidRPr="00923026">
        <w:rPr>
          <w:rFonts w:eastAsia="Calibri"/>
          <w:color w:val="000000"/>
          <w:sz w:val="24"/>
          <w:szCs w:val="24"/>
        </w:rPr>
        <w:t xml:space="preserve"> </w:t>
      </w:r>
      <w:r w:rsidRPr="00923026">
        <w:rPr>
          <w:color w:val="000000"/>
          <w:sz w:val="24"/>
          <w:szCs w:val="24"/>
        </w:rPr>
        <w:t>доступ к учебным планам, рабочим программам дисциплин (модулей), практик, к</w:t>
      </w:r>
      <w:r w:rsidRPr="00923026">
        <w:rPr>
          <w:rFonts w:eastAsia="Calibri"/>
          <w:color w:val="000000"/>
          <w:sz w:val="24"/>
          <w:szCs w:val="24"/>
        </w:rPr>
        <w:t xml:space="preserve"> </w:t>
      </w:r>
      <w:r w:rsidRPr="00923026">
        <w:rPr>
          <w:color w:val="000000"/>
          <w:sz w:val="24"/>
          <w:szCs w:val="24"/>
        </w:rPr>
        <w:t>изданиям электронных библиотечных систем и электронным образовательным ресурсам,</w:t>
      </w:r>
      <w:r w:rsidRPr="00923026">
        <w:rPr>
          <w:rFonts w:eastAsia="Calibri"/>
          <w:color w:val="000000"/>
          <w:sz w:val="24"/>
          <w:szCs w:val="24"/>
        </w:rPr>
        <w:t xml:space="preserve"> </w:t>
      </w:r>
      <w:r w:rsidRPr="00923026">
        <w:rPr>
          <w:color w:val="000000"/>
          <w:sz w:val="24"/>
          <w:szCs w:val="24"/>
        </w:rPr>
        <w:t>указанным в рабочих программах;</w:t>
      </w:r>
      <w:r w:rsidRPr="00923026">
        <w:rPr>
          <w:rFonts w:eastAsia="Calibri"/>
          <w:color w:val="000000"/>
          <w:sz w:val="24"/>
          <w:szCs w:val="24"/>
        </w:rPr>
        <w:t xml:space="preserve"> </w:t>
      </w:r>
      <w:r w:rsidRPr="00923026">
        <w:rPr>
          <w:color w:val="000000"/>
          <w:sz w:val="24"/>
          <w:szCs w:val="24"/>
        </w:rPr>
        <w:t>фиксацию хода образовательного процесса, результатов промежуточной аттестации</w:t>
      </w:r>
      <w:r w:rsidRPr="00923026">
        <w:rPr>
          <w:rFonts w:eastAsia="Calibri"/>
          <w:color w:val="000000"/>
          <w:sz w:val="24"/>
          <w:szCs w:val="24"/>
        </w:rPr>
        <w:t xml:space="preserve"> </w:t>
      </w:r>
      <w:r w:rsidRPr="00923026">
        <w:rPr>
          <w:color w:val="000000"/>
          <w:sz w:val="24"/>
          <w:szCs w:val="24"/>
        </w:rPr>
        <w:t>и результатов освоения основной образовательной программы;</w:t>
      </w:r>
      <w:r w:rsidRPr="00923026">
        <w:rPr>
          <w:rFonts w:eastAsia="Calibri"/>
          <w:color w:val="000000"/>
          <w:sz w:val="24"/>
          <w:szCs w:val="24"/>
        </w:rPr>
        <w:t xml:space="preserve"> </w:t>
      </w:r>
      <w:r w:rsidRPr="00923026">
        <w:rPr>
          <w:color w:val="000000"/>
          <w:sz w:val="24"/>
          <w:szCs w:val="24"/>
        </w:rPr>
        <w:t>проведение всех видов занятий, процедур оценки результатов обучения, реализация</w:t>
      </w:r>
      <w:r w:rsidRPr="00923026">
        <w:rPr>
          <w:rFonts w:eastAsia="Calibri"/>
          <w:color w:val="000000"/>
          <w:sz w:val="24"/>
          <w:szCs w:val="24"/>
        </w:rPr>
        <w:t xml:space="preserve"> </w:t>
      </w:r>
      <w:r w:rsidRPr="00923026">
        <w:rPr>
          <w:color w:val="000000"/>
          <w:sz w:val="24"/>
          <w:szCs w:val="24"/>
        </w:rPr>
        <w:t>которых предусмотрена с применением электронного обучения, дистанционных</w:t>
      </w:r>
      <w:r w:rsidRPr="00923026">
        <w:rPr>
          <w:rFonts w:eastAsia="Calibri"/>
          <w:color w:val="000000"/>
          <w:sz w:val="24"/>
          <w:szCs w:val="24"/>
        </w:rPr>
        <w:t xml:space="preserve"> </w:t>
      </w:r>
      <w:r w:rsidRPr="00923026">
        <w:rPr>
          <w:color w:val="000000"/>
          <w:sz w:val="24"/>
          <w:szCs w:val="24"/>
        </w:rPr>
        <w:t>образовательных технологий;</w:t>
      </w:r>
      <w:r w:rsidRPr="00923026">
        <w:rPr>
          <w:rFonts w:eastAsia="Calibri"/>
          <w:color w:val="000000"/>
          <w:sz w:val="24"/>
          <w:szCs w:val="24"/>
        </w:rPr>
        <w:t xml:space="preserve"> </w:t>
      </w:r>
      <w:r w:rsidRPr="00923026">
        <w:rPr>
          <w:color w:val="000000"/>
          <w:sz w:val="24"/>
          <w:szCs w:val="24"/>
        </w:rPr>
        <w:t>формирование электронного портфолио обучающегося, в том числе сохранение</w:t>
      </w:r>
      <w:r w:rsidRPr="00923026">
        <w:rPr>
          <w:rFonts w:eastAsia="Calibri"/>
          <w:color w:val="000000"/>
          <w:sz w:val="24"/>
          <w:szCs w:val="24"/>
        </w:rPr>
        <w:t xml:space="preserve"> </w:t>
      </w:r>
      <w:r w:rsidRPr="00923026">
        <w:rPr>
          <w:color w:val="000000"/>
          <w:sz w:val="24"/>
          <w:szCs w:val="24"/>
        </w:rPr>
        <w:t>работ обучающегося, рецензий и оценок на эти работы со стороны любых участников</w:t>
      </w:r>
      <w:r w:rsidRPr="00923026">
        <w:rPr>
          <w:rFonts w:eastAsia="Calibri"/>
          <w:color w:val="000000"/>
          <w:sz w:val="24"/>
          <w:szCs w:val="24"/>
        </w:rPr>
        <w:t xml:space="preserve"> </w:t>
      </w:r>
      <w:r w:rsidRPr="00923026">
        <w:rPr>
          <w:color w:val="000000"/>
          <w:sz w:val="24"/>
          <w:szCs w:val="24"/>
        </w:rPr>
        <w:t>образовательного процесса;</w:t>
      </w:r>
      <w:r w:rsidRPr="00923026">
        <w:rPr>
          <w:rFonts w:eastAsia="Calibri"/>
          <w:color w:val="000000"/>
          <w:sz w:val="24"/>
          <w:szCs w:val="24"/>
        </w:rPr>
        <w:t xml:space="preserve"> </w:t>
      </w:r>
      <w:r w:rsidRPr="00923026">
        <w:rPr>
          <w:color w:val="000000"/>
          <w:sz w:val="24"/>
          <w:szCs w:val="24"/>
        </w:rPr>
        <w:t>взаимодействие между участниками образовательного процесса, в том числе</w:t>
      </w:r>
      <w:r w:rsidRPr="00923026">
        <w:rPr>
          <w:rFonts w:eastAsia="Calibri"/>
          <w:color w:val="000000"/>
          <w:sz w:val="24"/>
          <w:szCs w:val="24"/>
        </w:rPr>
        <w:t xml:space="preserve"> </w:t>
      </w:r>
      <w:r w:rsidRPr="00923026">
        <w:rPr>
          <w:color w:val="000000"/>
          <w:sz w:val="24"/>
          <w:szCs w:val="24"/>
        </w:rPr>
        <w:t>синхронное и (или) асинхронное взаимодействие посредством сети «Интернет».</w:t>
      </w:r>
    </w:p>
    <w:p w:rsidR="007F4B97" w:rsidRPr="00923026" w:rsidRDefault="007F4B97" w:rsidP="00705FB5">
      <w:pPr>
        <w:widowControl/>
        <w:autoSpaceDE/>
        <w:autoSpaceDN/>
        <w:adjustRightInd/>
        <w:contextualSpacing/>
        <w:jc w:val="both"/>
        <w:rPr>
          <w:rFonts w:eastAsia="Calibri"/>
          <w:color w:val="000000"/>
          <w:sz w:val="24"/>
          <w:szCs w:val="24"/>
          <w:lang w:eastAsia="en-US"/>
        </w:rPr>
      </w:pPr>
    </w:p>
    <w:p w:rsidR="009528CA" w:rsidRPr="00923026" w:rsidRDefault="00E116A0" w:rsidP="00705FB5">
      <w:pPr>
        <w:widowControl/>
        <w:autoSpaceDE/>
        <w:autoSpaceDN/>
        <w:adjustRightInd/>
        <w:ind w:firstLine="709"/>
        <w:contextualSpacing/>
        <w:jc w:val="both"/>
        <w:rPr>
          <w:rFonts w:eastAsia="Calibri"/>
          <w:b/>
          <w:color w:val="000000"/>
          <w:sz w:val="24"/>
          <w:szCs w:val="24"/>
          <w:lang w:eastAsia="en-US"/>
        </w:rPr>
      </w:pPr>
      <w:r w:rsidRPr="00923026">
        <w:rPr>
          <w:rFonts w:eastAsia="Calibri"/>
          <w:b/>
          <w:color w:val="000000"/>
          <w:sz w:val="24"/>
          <w:szCs w:val="24"/>
          <w:lang w:eastAsia="en-US"/>
        </w:rPr>
        <w:t>9</w:t>
      </w:r>
      <w:r w:rsidR="00EE165B" w:rsidRPr="00923026">
        <w:rPr>
          <w:rFonts w:eastAsia="Calibri"/>
          <w:b/>
          <w:color w:val="000000"/>
          <w:sz w:val="24"/>
          <w:szCs w:val="24"/>
          <w:lang w:eastAsia="en-US"/>
        </w:rPr>
        <w:t>.</w:t>
      </w:r>
      <w:r w:rsidR="009528CA" w:rsidRPr="00923026">
        <w:rPr>
          <w:rFonts w:eastAsia="Calibri"/>
          <w:b/>
          <w:color w:val="000000"/>
          <w:sz w:val="24"/>
          <w:szCs w:val="24"/>
          <w:lang w:eastAsia="en-US"/>
        </w:rPr>
        <w:t xml:space="preserve"> </w:t>
      </w:r>
      <w:r w:rsidR="007F4B97" w:rsidRPr="00923026">
        <w:rPr>
          <w:rFonts w:eastAsia="Calibri"/>
          <w:b/>
          <w:color w:val="000000"/>
          <w:sz w:val="24"/>
          <w:szCs w:val="24"/>
          <w:lang w:eastAsia="en-US"/>
        </w:rPr>
        <w:t>Методические указания для обу</w:t>
      </w:r>
      <w:r w:rsidR="009528CA" w:rsidRPr="00923026">
        <w:rPr>
          <w:rFonts w:eastAsia="Calibri"/>
          <w:b/>
          <w:color w:val="000000"/>
          <w:sz w:val="24"/>
          <w:szCs w:val="24"/>
          <w:lang w:eastAsia="en-US"/>
        </w:rPr>
        <w:t>чающихся по освоению дисциплины</w:t>
      </w:r>
    </w:p>
    <w:p w:rsidR="007F4B97" w:rsidRPr="00923026" w:rsidRDefault="007F4B97" w:rsidP="00A76E53">
      <w:pPr>
        <w:ind w:firstLine="709"/>
        <w:jc w:val="both"/>
        <w:rPr>
          <w:color w:val="000000"/>
          <w:sz w:val="24"/>
          <w:szCs w:val="24"/>
        </w:rPr>
      </w:pPr>
      <w:r w:rsidRPr="00923026">
        <w:rPr>
          <w:sz w:val="24"/>
          <w:szCs w:val="24"/>
        </w:rPr>
        <w:t>Для того чтобы успешно о</w:t>
      </w:r>
      <w:r w:rsidR="004E4DB2" w:rsidRPr="00923026">
        <w:rPr>
          <w:sz w:val="24"/>
          <w:szCs w:val="24"/>
        </w:rPr>
        <w:t xml:space="preserve">своить </w:t>
      </w:r>
      <w:r w:rsidRPr="00923026">
        <w:rPr>
          <w:sz w:val="24"/>
          <w:szCs w:val="24"/>
        </w:rPr>
        <w:t>дисциплин</w:t>
      </w:r>
      <w:r w:rsidR="004E4DB2" w:rsidRPr="00923026">
        <w:rPr>
          <w:sz w:val="24"/>
          <w:szCs w:val="24"/>
        </w:rPr>
        <w:t>у</w:t>
      </w:r>
      <w:r w:rsidRPr="00923026">
        <w:rPr>
          <w:sz w:val="24"/>
          <w:szCs w:val="24"/>
        </w:rPr>
        <w:t xml:space="preserve"> </w:t>
      </w:r>
      <w:r w:rsidR="00B67A77" w:rsidRPr="00923026">
        <w:rPr>
          <w:bCs/>
          <w:sz w:val="24"/>
          <w:szCs w:val="24"/>
        </w:rPr>
        <w:t>«</w:t>
      </w:r>
      <w:r w:rsidR="003B28B2">
        <w:rPr>
          <w:sz w:val="24"/>
          <w:szCs w:val="24"/>
        </w:rPr>
        <w:t>Формирование универсальных учебных действий младших школьников</w:t>
      </w:r>
      <w:r w:rsidR="001A52D7" w:rsidRPr="00923026">
        <w:rPr>
          <w:bCs/>
          <w:sz w:val="24"/>
          <w:szCs w:val="24"/>
        </w:rPr>
        <w:t>»</w:t>
      </w:r>
      <w:r w:rsidRPr="00923026">
        <w:rPr>
          <w:bCs/>
          <w:sz w:val="24"/>
          <w:szCs w:val="24"/>
        </w:rPr>
        <w:t xml:space="preserve"> </w:t>
      </w:r>
      <w:r w:rsidRPr="00923026">
        <w:rPr>
          <w:sz w:val="24"/>
          <w:szCs w:val="24"/>
        </w:rPr>
        <w:t>обучающиеся должны</w:t>
      </w:r>
      <w:r w:rsidRPr="00923026">
        <w:rPr>
          <w:color w:val="000000"/>
          <w:sz w:val="24"/>
          <w:szCs w:val="24"/>
        </w:rPr>
        <w:t xml:space="preserve"> выполнить следующие </w:t>
      </w:r>
      <w:r w:rsidR="004E4DB2" w:rsidRPr="00923026">
        <w:rPr>
          <w:color w:val="000000"/>
          <w:sz w:val="24"/>
          <w:szCs w:val="24"/>
        </w:rPr>
        <w:t xml:space="preserve">методические </w:t>
      </w:r>
      <w:r w:rsidRPr="00923026">
        <w:rPr>
          <w:color w:val="000000"/>
          <w:sz w:val="24"/>
          <w:szCs w:val="24"/>
        </w:rPr>
        <w:t>указания</w:t>
      </w:r>
      <w:r w:rsidR="004E4DB2" w:rsidRPr="00923026">
        <w:rPr>
          <w:color w:val="000000"/>
          <w:sz w:val="24"/>
          <w:szCs w:val="24"/>
        </w:rPr>
        <w:t>.</w:t>
      </w:r>
    </w:p>
    <w:p w:rsidR="007F4B97" w:rsidRPr="00923026" w:rsidRDefault="007F4B97" w:rsidP="00A76E53">
      <w:pPr>
        <w:ind w:firstLine="709"/>
        <w:jc w:val="both"/>
        <w:rPr>
          <w:color w:val="000000"/>
          <w:sz w:val="24"/>
          <w:szCs w:val="24"/>
        </w:rPr>
      </w:pPr>
      <w:r w:rsidRPr="00923026">
        <w:rPr>
          <w:color w:val="000000"/>
          <w:sz w:val="24"/>
          <w:szCs w:val="24"/>
        </w:rPr>
        <w:t xml:space="preserve">Методические указания для обучающихся по освоению дисциплины для подготовки к занятиям </w:t>
      </w:r>
      <w:r w:rsidRPr="00923026">
        <w:rPr>
          <w:b/>
          <w:color w:val="000000"/>
          <w:sz w:val="24"/>
          <w:szCs w:val="24"/>
        </w:rPr>
        <w:t>лекционного типа</w:t>
      </w:r>
      <w:r w:rsidRPr="00923026">
        <w:rPr>
          <w:color w:val="000000"/>
          <w:sz w:val="24"/>
          <w:szCs w:val="24"/>
        </w:rPr>
        <w:t>:</w:t>
      </w:r>
    </w:p>
    <w:p w:rsidR="007F4B97" w:rsidRPr="00923026" w:rsidRDefault="007F4B97" w:rsidP="00A76E53">
      <w:pPr>
        <w:ind w:firstLine="709"/>
        <w:jc w:val="both"/>
        <w:rPr>
          <w:color w:val="000000"/>
          <w:sz w:val="24"/>
          <w:szCs w:val="24"/>
        </w:rPr>
      </w:pPr>
      <w:r w:rsidRPr="00923026">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23026" w:rsidRDefault="007F4B97" w:rsidP="00A76E53">
      <w:pPr>
        <w:ind w:firstLine="709"/>
        <w:jc w:val="both"/>
        <w:rPr>
          <w:b/>
          <w:color w:val="000000"/>
          <w:sz w:val="24"/>
          <w:szCs w:val="24"/>
        </w:rPr>
      </w:pPr>
      <w:r w:rsidRPr="00923026">
        <w:rPr>
          <w:color w:val="000000"/>
          <w:sz w:val="24"/>
          <w:szCs w:val="24"/>
        </w:rPr>
        <w:t xml:space="preserve"> Методические указания для обучающихся по освоению дисциплины для подготовки к занятиям </w:t>
      </w:r>
      <w:r w:rsidRPr="00923026">
        <w:rPr>
          <w:b/>
          <w:color w:val="000000"/>
          <w:sz w:val="24"/>
          <w:szCs w:val="24"/>
        </w:rPr>
        <w:t xml:space="preserve">семинарского типа: </w:t>
      </w:r>
    </w:p>
    <w:p w:rsidR="007F4B97" w:rsidRPr="00923026" w:rsidRDefault="007F4B97" w:rsidP="00A76E53">
      <w:pPr>
        <w:ind w:firstLine="709"/>
        <w:jc w:val="both"/>
        <w:rPr>
          <w:color w:val="000000"/>
          <w:sz w:val="24"/>
          <w:szCs w:val="24"/>
        </w:rPr>
      </w:pPr>
      <w:r w:rsidRPr="00923026">
        <w:rPr>
          <w:color w:val="000000"/>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23026" w:rsidRDefault="007F4B97" w:rsidP="00A76E53">
      <w:pPr>
        <w:ind w:firstLine="709"/>
        <w:jc w:val="both"/>
        <w:rPr>
          <w:b/>
          <w:color w:val="000000"/>
          <w:sz w:val="24"/>
          <w:szCs w:val="24"/>
        </w:rPr>
      </w:pPr>
      <w:r w:rsidRPr="00923026">
        <w:rPr>
          <w:color w:val="000000"/>
          <w:sz w:val="24"/>
          <w:szCs w:val="24"/>
        </w:rPr>
        <w:t xml:space="preserve">Методические указания для обучающихся по освоению дисциплины для </w:t>
      </w:r>
      <w:r w:rsidRPr="00923026">
        <w:rPr>
          <w:b/>
          <w:color w:val="000000"/>
          <w:sz w:val="24"/>
          <w:szCs w:val="24"/>
        </w:rPr>
        <w:t>самостоятельной работы:</w:t>
      </w:r>
    </w:p>
    <w:p w:rsidR="007F4B97" w:rsidRPr="00923026" w:rsidRDefault="007F4B97" w:rsidP="00A76E53">
      <w:pPr>
        <w:ind w:firstLine="709"/>
        <w:jc w:val="both"/>
        <w:rPr>
          <w:color w:val="000000"/>
          <w:sz w:val="24"/>
          <w:szCs w:val="24"/>
        </w:rPr>
      </w:pPr>
      <w:r w:rsidRPr="00923026">
        <w:rPr>
          <w:color w:val="000000"/>
          <w:sz w:val="24"/>
          <w:szCs w:val="24"/>
        </w:rPr>
        <w:t>Самостоятельная работа студента является основным средством овладения учеб</w:t>
      </w:r>
      <w:r w:rsidR="00E116A0" w:rsidRPr="00923026">
        <w:rPr>
          <w:color w:val="000000"/>
          <w:sz w:val="24"/>
          <w:szCs w:val="24"/>
        </w:rPr>
        <w:t xml:space="preserve">ным материалом во </w:t>
      </w:r>
      <w:r w:rsidRPr="00923026">
        <w:rPr>
          <w:color w:val="000000"/>
          <w:sz w:val="24"/>
          <w:szCs w:val="24"/>
        </w:rPr>
        <w:t>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23026" w:rsidRDefault="007F4B97" w:rsidP="00A76E53">
      <w:pPr>
        <w:ind w:firstLine="709"/>
        <w:jc w:val="both"/>
        <w:rPr>
          <w:color w:val="000000"/>
          <w:sz w:val="24"/>
          <w:szCs w:val="24"/>
        </w:rPr>
      </w:pPr>
      <w:r w:rsidRPr="00923026">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23026" w:rsidRDefault="007F4B97" w:rsidP="00A76E53">
      <w:pPr>
        <w:ind w:firstLine="709"/>
        <w:jc w:val="both"/>
        <w:rPr>
          <w:color w:val="000000"/>
          <w:sz w:val="24"/>
          <w:szCs w:val="24"/>
        </w:rPr>
      </w:pPr>
      <w:r w:rsidRPr="00923026">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23026" w:rsidRDefault="007F4B97" w:rsidP="00A76E53">
      <w:pPr>
        <w:ind w:firstLine="709"/>
        <w:jc w:val="both"/>
        <w:rPr>
          <w:color w:val="000000"/>
          <w:sz w:val="24"/>
          <w:szCs w:val="24"/>
        </w:rPr>
      </w:pPr>
      <w:r w:rsidRPr="00923026">
        <w:rPr>
          <w:color w:val="000000"/>
          <w:sz w:val="24"/>
          <w:szCs w:val="24"/>
        </w:rPr>
        <w:t xml:space="preserve">В зависимости от результатов ознакомительного чтения выбирается дальнейший </w:t>
      </w:r>
      <w:r w:rsidRPr="00923026">
        <w:rPr>
          <w:color w:val="000000"/>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23026" w:rsidRDefault="007F4B97" w:rsidP="00A76E53">
      <w:pPr>
        <w:ind w:firstLine="709"/>
        <w:jc w:val="both"/>
        <w:rPr>
          <w:color w:val="000000"/>
          <w:sz w:val="24"/>
          <w:szCs w:val="24"/>
        </w:rPr>
      </w:pPr>
      <w:r w:rsidRPr="00923026">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23026" w:rsidRDefault="007F4B97" w:rsidP="00A76E53">
      <w:pPr>
        <w:ind w:firstLine="709"/>
        <w:jc w:val="both"/>
        <w:rPr>
          <w:color w:val="000000"/>
          <w:sz w:val="24"/>
          <w:szCs w:val="24"/>
        </w:rPr>
      </w:pPr>
      <w:r w:rsidRPr="00923026">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23026" w:rsidRDefault="007F4B97" w:rsidP="00A76E53">
      <w:pPr>
        <w:ind w:firstLine="709"/>
        <w:jc w:val="both"/>
        <w:rPr>
          <w:color w:val="000000"/>
          <w:sz w:val="24"/>
          <w:szCs w:val="24"/>
        </w:rPr>
      </w:pPr>
      <w:r w:rsidRPr="00923026">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23026" w:rsidRDefault="007F4B97" w:rsidP="00A76E53">
      <w:pPr>
        <w:ind w:firstLine="709"/>
        <w:jc w:val="both"/>
        <w:rPr>
          <w:color w:val="000000"/>
          <w:sz w:val="24"/>
          <w:szCs w:val="24"/>
        </w:rPr>
      </w:pPr>
      <w:r w:rsidRPr="00923026">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23026" w:rsidRDefault="007F4B97" w:rsidP="00A76E53">
      <w:pPr>
        <w:ind w:firstLine="709"/>
        <w:jc w:val="both"/>
        <w:rPr>
          <w:color w:val="000000"/>
          <w:sz w:val="24"/>
          <w:szCs w:val="24"/>
        </w:rPr>
      </w:pPr>
      <w:r w:rsidRPr="00923026">
        <w:rPr>
          <w:color w:val="000000"/>
          <w:sz w:val="24"/>
          <w:szCs w:val="24"/>
        </w:rPr>
        <w:t>Следующим этапом работы</w:t>
      </w:r>
      <w:r w:rsidRPr="00923026">
        <w:rPr>
          <w:b/>
          <w:bCs/>
          <w:color w:val="000000"/>
          <w:sz w:val="24"/>
          <w:szCs w:val="24"/>
        </w:rPr>
        <w:t xml:space="preserve"> </w:t>
      </w:r>
      <w:r w:rsidRPr="00923026">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23026" w:rsidRDefault="007F4B97" w:rsidP="00A76E53">
      <w:pPr>
        <w:ind w:firstLine="709"/>
        <w:jc w:val="both"/>
        <w:rPr>
          <w:color w:val="000000"/>
          <w:sz w:val="24"/>
          <w:szCs w:val="24"/>
        </w:rPr>
      </w:pPr>
      <w:r w:rsidRPr="00923026">
        <w:rPr>
          <w:color w:val="000000"/>
          <w:sz w:val="24"/>
          <w:szCs w:val="24"/>
        </w:rPr>
        <w:t>Таким образом, при работе с источниками и литературой важно уметь:</w:t>
      </w:r>
    </w:p>
    <w:p w:rsidR="007F4B97" w:rsidRPr="00923026"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23026">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23026"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23026">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923026"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23026">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23026"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23026">
        <w:rPr>
          <w:rFonts w:eastAsia="Calibri"/>
          <w:color w:val="000000"/>
          <w:sz w:val="24"/>
          <w:szCs w:val="24"/>
          <w:lang w:eastAsia="en-US"/>
        </w:rPr>
        <w:t>готовить и презентовать развернутые сообщения типа доклада;</w:t>
      </w:r>
      <w:r w:rsidRPr="00923026">
        <w:rPr>
          <w:rFonts w:eastAsia="Calibri"/>
          <w:b/>
          <w:bCs/>
          <w:i/>
          <w:iCs/>
          <w:color w:val="000000"/>
          <w:sz w:val="24"/>
          <w:szCs w:val="24"/>
          <w:lang w:eastAsia="en-US"/>
        </w:rPr>
        <w:t xml:space="preserve"> </w:t>
      </w:r>
    </w:p>
    <w:p w:rsidR="007F4B97" w:rsidRPr="00923026"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23026">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923026"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23026">
        <w:rPr>
          <w:rFonts w:eastAsia="Calibri"/>
          <w:color w:val="000000"/>
          <w:sz w:val="24"/>
          <w:szCs w:val="24"/>
          <w:lang w:eastAsia="en-US"/>
        </w:rPr>
        <w:t xml:space="preserve">пользоваться реферативными и справочными материалами; </w:t>
      </w:r>
    </w:p>
    <w:p w:rsidR="007F4B97" w:rsidRPr="00923026"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23026">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923026"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23026">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923026" w:rsidRDefault="007F4B97" w:rsidP="00A76E53">
      <w:pPr>
        <w:ind w:firstLine="709"/>
        <w:jc w:val="both"/>
        <w:rPr>
          <w:color w:val="000000"/>
          <w:sz w:val="24"/>
          <w:szCs w:val="24"/>
        </w:rPr>
      </w:pPr>
      <w:r w:rsidRPr="00923026">
        <w:rPr>
          <w:b/>
          <w:bCs/>
          <w:color w:val="000000"/>
          <w:sz w:val="24"/>
          <w:szCs w:val="24"/>
        </w:rPr>
        <w:t>Подготовка к промежуточной аттестации</w:t>
      </w:r>
      <w:r w:rsidRPr="00923026">
        <w:rPr>
          <w:bCs/>
          <w:color w:val="000000"/>
          <w:sz w:val="24"/>
          <w:szCs w:val="24"/>
        </w:rPr>
        <w:t>:</w:t>
      </w:r>
    </w:p>
    <w:p w:rsidR="007F4B97" w:rsidRPr="00923026" w:rsidRDefault="007F4B97" w:rsidP="00A76E53">
      <w:pPr>
        <w:ind w:firstLine="709"/>
        <w:jc w:val="both"/>
        <w:rPr>
          <w:color w:val="000000"/>
          <w:sz w:val="24"/>
          <w:szCs w:val="24"/>
        </w:rPr>
      </w:pPr>
      <w:r w:rsidRPr="00923026">
        <w:rPr>
          <w:color w:val="000000"/>
          <w:sz w:val="24"/>
          <w:szCs w:val="24"/>
        </w:rPr>
        <w:t>При подготовке к промежуточной аттестации целесообразно:</w:t>
      </w:r>
    </w:p>
    <w:p w:rsidR="007F4B97" w:rsidRPr="00923026" w:rsidRDefault="007F4B97" w:rsidP="00A76E53">
      <w:pPr>
        <w:ind w:firstLine="709"/>
        <w:jc w:val="both"/>
        <w:rPr>
          <w:color w:val="000000"/>
          <w:sz w:val="24"/>
          <w:szCs w:val="24"/>
        </w:rPr>
      </w:pPr>
      <w:r w:rsidRPr="00923026">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23026" w:rsidRDefault="007F4B97" w:rsidP="00A76E53">
      <w:pPr>
        <w:ind w:firstLine="709"/>
        <w:jc w:val="both"/>
        <w:rPr>
          <w:color w:val="000000"/>
          <w:sz w:val="24"/>
          <w:szCs w:val="24"/>
        </w:rPr>
      </w:pPr>
      <w:r w:rsidRPr="00923026">
        <w:rPr>
          <w:color w:val="000000"/>
          <w:sz w:val="24"/>
          <w:szCs w:val="24"/>
        </w:rPr>
        <w:t>- внимательно прочитать рекомендованную литературу;</w:t>
      </w:r>
    </w:p>
    <w:p w:rsidR="007F4B97" w:rsidRPr="00923026" w:rsidRDefault="007F4B97" w:rsidP="00A76E53">
      <w:pPr>
        <w:ind w:firstLine="709"/>
        <w:jc w:val="both"/>
        <w:rPr>
          <w:color w:val="000000"/>
          <w:sz w:val="24"/>
          <w:szCs w:val="24"/>
        </w:rPr>
      </w:pPr>
      <w:r w:rsidRPr="00923026">
        <w:rPr>
          <w:color w:val="000000"/>
          <w:sz w:val="24"/>
          <w:szCs w:val="24"/>
        </w:rPr>
        <w:t xml:space="preserve">- составить краткие конспекты ответов (планы ответов). </w:t>
      </w:r>
    </w:p>
    <w:p w:rsidR="006E773F" w:rsidRPr="00923026" w:rsidRDefault="006E773F" w:rsidP="00CC35D7">
      <w:pPr>
        <w:jc w:val="both"/>
        <w:rPr>
          <w:color w:val="000000"/>
          <w:sz w:val="24"/>
          <w:szCs w:val="24"/>
        </w:rPr>
      </w:pPr>
    </w:p>
    <w:p w:rsidR="00EF6466" w:rsidRPr="00F3418A" w:rsidRDefault="00EF6466" w:rsidP="00EF6466">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lastRenderedPageBreak/>
        <w:t>•</w:t>
      </w:r>
      <w:r w:rsidRPr="00F3418A">
        <w:rPr>
          <w:color w:val="000000"/>
          <w:sz w:val="24"/>
          <w:szCs w:val="24"/>
        </w:rPr>
        <w:tab/>
        <w:t xml:space="preserve">Справочная правовая система «Консультант Плюс» - Режим доступа: </w:t>
      </w:r>
      <w:hyperlink r:id="rId22" w:history="1">
        <w:r w:rsidR="00B510D4">
          <w:rPr>
            <w:rStyle w:val="a8"/>
            <w:sz w:val="24"/>
            <w:szCs w:val="24"/>
          </w:rPr>
          <w:t>http://www.consultant.ru/edu/student/study/</w:t>
        </w:r>
      </w:hyperlink>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3" w:history="1">
        <w:r w:rsidR="00B510D4">
          <w:rPr>
            <w:rStyle w:val="a8"/>
            <w:sz w:val="24"/>
            <w:szCs w:val="24"/>
          </w:rPr>
          <w:t>http://edu.garant.ru/omga/</w:t>
        </w:r>
      </w:hyperlink>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4" w:history="1">
        <w:r w:rsidR="00B510D4">
          <w:rPr>
            <w:rStyle w:val="a8"/>
            <w:sz w:val="24"/>
            <w:szCs w:val="24"/>
          </w:rPr>
          <w:t>http://pravo.gov.ru.</w:t>
        </w:r>
      </w:hyperlink>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5" w:history="1">
        <w:r w:rsidR="00B510D4">
          <w:rPr>
            <w:rStyle w:val="a8"/>
            <w:sz w:val="24"/>
            <w:szCs w:val="24"/>
          </w:rPr>
          <w:t>http://fgosvo.ru.</w:t>
        </w:r>
      </w:hyperlink>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6" w:history="1">
        <w:r w:rsidR="00B510D4">
          <w:rPr>
            <w:rStyle w:val="a8"/>
            <w:sz w:val="24"/>
            <w:szCs w:val="24"/>
          </w:rPr>
          <w:t>http://www.ict.edu.ru.</w:t>
        </w:r>
      </w:hyperlink>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27" w:history="1">
        <w:r w:rsidR="00B510D4">
          <w:rPr>
            <w:rStyle w:val="a8"/>
            <w:sz w:val="24"/>
            <w:szCs w:val="24"/>
          </w:rPr>
          <w:t>http://www.gumer.info/bibliotek_Buks/Pedagog/index.php</w:t>
        </w:r>
      </w:hyperlink>
    </w:p>
    <w:p w:rsidR="00EF6466" w:rsidRPr="00F3418A" w:rsidRDefault="00EF6466" w:rsidP="00EF6466">
      <w:pPr>
        <w:widowControl/>
        <w:autoSpaceDE/>
        <w:autoSpaceDN/>
        <w:adjustRightInd/>
        <w:ind w:firstLine="709"/>
        <w:jc w:val="both"/>
        <w:rPr>
          <w:color w:val="000000"/>
          <w:sz w:val="24"/>
          <w:szCs w:val="24"/>
        </w:rPr>
      </w:pPr>
    </w:p>
    <w:p w:rsidR="00EF6466" w:rsidRPr="00F3418A" w:rsidRDefault="00EF6466" w:rsidP="00EF6466">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F3418A">
        <w:rPr>
          <w:color w:val="000000"/>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r:id="rId28" w:history="1">
        <w:r w:rsidR="004674D3">
          <w:rPr>
            <w:rStyle w:val="a8"/>
            <w:sz w:val="24"/>
            <w:szCs w:val="24"/>
          </w:rPr>
          <w:t>www.biblio-online.ru.,</w:t>
        </w:r>
      </w:hyperlink>
      <w:r w:rsidRPr="00F3418A">
        <w:rPr>
          <w:color w:val="000000"/>
          <w:sz w:val="24"/>
          <w:szCs w:val="24"/>
        </w:rPr>
        <w:t xml:space="preserve"> 1С:Предпр.8.Комплект для обучения в высших и средних учебных заведениях, Moodle. </w:t>
      </w:r>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4674D3">
          <w:rPr>
            <w:rStyle w:val="a8"/>
            <w:sz w:val="24"/>
            <w:szCs w:val="24"/>
          </w:rPr>
          <w:t>www.biblio-online.ru</w:t>
        </w:r>
      </w:hyperlink>
      <w:r w:rsidRPr="00F3418A">
        <w:rPr>
          <w:color w:val="000000"/>
          <w:sz w:val="24"/>
          <w:szCs w:val="24"/>
        </w:rPr>
        <w:t xml:space="preserve"> </w:t>
      </w:r>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 xml:space="preserve"> </w:t>
      </w:r>
    </w:p>
    <w:p w:rsidR="00EF6466" w:rsidRPr="00F3418A" w:rsidRDefault="00EF6466" w:rsidP="00EF6466">
      <w:pPr>
        <w:widowControl/>
        <w:autoSpaceDE/>
        <w:autoSpaceDN/>
        <w:adjustRightInd/>
        <w:ind w:firstLine="709"/>
        <w:jc w:val="both"/>
        <w:rPr>
          <w:color w:val="000000"/>
          <w:sz w:val="24"/>
          <w:szCs w:val="24"/>
        </w:rPr>
      </w:pPr>
    </w:p>
    <w:p w:rsidR="00EF6466" w:rsidRPr="00793E1B" w:rsidRDefault="00EF6466" w:rsidP="00EF6466">
      <w:pPr>
        <w:widowControl/>
        <w:autoSpaceDE/>
        <w:autoSpaceDN/>
        <w:adjustRightInd/>
        <w:ind w:firstLine="709"/>
        <w:jc w:val="both"/>
        <w:rPr>
          <w:color w:val="000000"/>
          <w:sz w:val="24"/>
          <w:szCs w:val="24"/>
        </w:rPr>
      </w:pPr>
    </w:p>
    <w:p w:rsidR="00FA5C55" w:rsidRPr="00D443FF" w:rsidRDefault="00FA5C55" w:rsidP="00B51A05">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73E1" w:rsidRDefault="004173E1" w:rsidP="00160BC1">
      <w:r>
        <w:separator/>
      </w:r>
    </w:p>
  </w:endnote>
  <w:endnote w:type="continuationSeparator" w:id="0">
    <w:p w:rsidR="004173E1" w:rsidRDefault="004173E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BaskervilleITC-Italic">
    <w:altName w:val="Cambria"/>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73E1" w:rsidRDefault="004173E1" w:rsidP="00160BC1">
      <w:r>
        <w:separator/>
      </w:r>
    </w:p>
  </w:footnote>
  <w:footnote w:type="continuationSeparator" w:id="0">
    <w:p w:rsidR="004173E1" w:rsidRDefault="004173E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1DE2"/>
    <w:multiLevelType w:val="hybridMultilevel"/>
    <w:tmpl w:val="22DCDDE8"/>
    <w:lvl w:ilvl="0" w:tplc="7DA23F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353CAC"/>
    <w:multiLevelType w:val="hybridMultilevel"/>
    <w:tmpl w:val="A7503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C5D53"/>
    <w:multiLevelType w:val="hybridMultilevel"/>
    <w:tmpl w:val="0AD01AB8"/>
    <w:lvl w:ilvl="0" w:tplc="7DA23F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FA7358"/>
    <w:multiLevelType w:val="hybridMultilevel"/>
    <w:tmpl w:val="965253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3"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1B47E7"/>
    <w:multiLevelType w:val="hybridMultilevel"/>
    <w:tmpl w:val="68D41D54"/>
    <w:lvl w:ilvl="0" w:tplc="7DA23F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197599"/>
    <w:multiLevelType w:val="hybridMultilevel"/>
    <w:tmpl w:val="484C0E80"/>
    <w:lvl w:ilvl="0" w:tplc="A79A4BC8">
      <w:start w:val="1"/>
      <w:numFmt w:val="decimal"/>
      <w:lvlText w:val="%1."/>
      <w:lvlJc w:val="left"/>
      <w:pPr>
        <w:tabs>
          <w:tab w:val="num" w:pos="720"/>
        </w:tabs>
        <w:ind w:left="720" w:hanging="360"/>
      </w:pPr>
    </w:lvl>
    <w:lvl w:ilvl="1" w:tplc="A34869CC" w:tentative="1">
      <w:start w:val="1"/>
      <w:numFmt w:val="decimal"/>
      <w:lvlText w:val="%2."/>
      <w:lvlJc w:val="left"/>
      <w:pPr>
        <w:tabs>
          <w:tab w:val="num" w:pos="1440"/>
        </w:tabs>
        <w:ind w:left="1440" w:hanging="360"/>
      </w:pPr>
    </w:lvl>
    <w:lvl w:ilvl="2" w:tplc="17F2E36A" w:tentative="1">
      <w:start w:val="1"/>
      <w:numFmt w:val="decimal"/>
      <w:lvlText w:val="%3."/>
      <w:lvlJc w:val="left"/>
      <w:pPr>
        <w:tabs>
          <w:tab w:val="num" w:pos="2160"/>
        </w:tabs>
        <w:ind w:left="2160" w:hanging="360"/>
      </w:pPr>
    </w:lvl>
    <w:lvl w:ilvl="3" w:tplc="13864F64" w:tentative="1">
      <w:start w:val="1"/>
      <w:numFmt w:val="decimal"/>
      <w:lvlText w:val="%4."/>
      <w:lvlJc w:val="left"/>
      <w:pPr>
        <w:tabs>
          <w:tab w:val="num" w:pos="2880"/>
        </w:tabs>
        <w:ind w:left="2880" w:hanging="360"/>
      </w:pPr>
    </w:lvl>
    <w:lvl w:ilvl="4" w:tplc="29C4CB1A" w:tentative="1">
      <w:start w:val="1"/>
      <w:numFmt w:val="decimal"/>
      <w:lvlText w:val="%5."/>
      <w:lvlJc w:val="left"/>
      <w:pPr>
        <w:tabs>
          <w:tab w:val="num" w:pos="3600"/>
        </w:tabs>
        <w:ind w:left="3600" w:hanging="360"/>
      </w:pPr>
    </w:lvl>
    <w:lvl w:ilvl="5" w:tplc="584CCE58" w:tentative="1">
      <w:start w:val="1"/>
      <w:numFmt w:val="decimal"/>
      <w:lvlText w:val="%6."/>
      <w:lvlJc w:val="left"/>
      <w:pPr>
        <w:tabs>
          <w:tab w:val="num" w:pos="4320"/>
        </w:tabs>
        <w:ind w:left="4320" w:hanging="360"/>
      </w:pPr>
    </w:lvl>
    <w:lvl w:ilvl="6" w:tplc="AF62F112" w:tentative="1">
      <w:start w:val="1"/>
      <w:numFmt w:val="decimal"/>
      <w:lvlText w:val="%7."/>
      <w:lvlJc w:val="left"/>
      <w:pPr>
        <w:tabs>
          <w:tab w:val="num" w:pos="5040"/>
        </w:tabs>
        <w:ind w:left="5040" w:hanging="360"/>
      </w:pPr>
    </w:lvl>
    <w:lvl w:ilvl="7" w:tplc="02BC5828" w:tentative="1">
      <w:start w:val="1"/>
      <w:numFmt w:val="decimal"/>
      <w:lvlText w:val="%8."/>
      <w:lvlJc w:val="left"/>
      <w:pPr>
        <w:tabs>
          <w:tab w:val="num" w:pos="5760"/>
        </w:tabs>
        <w:ind w:left="5760" w:hanging="360"/>
      </w:pPr>
    </w:lvl>
    <w:lvl w:ilvl="8" w:tplc="863E782E" w:tentative="1">
      <w:start w:val="1"/>
      <w:numFmt w:val="decimal"/>
      <w:lvlText w:val="%9."/>
      <w:lvlJc w:val="left"/>
      <w:pPr>
        <w:tabs>
          <w:tab w:val="num" w:pos="6480"/>
        </w:tabs>
        <w:ind w:left="6480" w:hanging="360"/>
      </w:pPr>
    </w:lvl>
  </w:abstractNum>
  <w:num w:numId="1">
    <w:abstractNumId w:val="9"/>
  </w:num>
  <w:num w:numId="2">
    <w:abstractNumId w:val="5"/>
  </w:num>
  <w:num w:numId="3">
    <w:abstractNumId w:val="11"/>
  </w:num>
  <w:num w:numId="4">
    <w:abstractNumId w:val="4"/>
  </w:num>
  <w:num w:numId="5">
    <w:abstractNumId w:val="6"/>
  </w:num>
  <w:num w:numId="6">
    <w:abstractNumId w:val="12"/>
  </w:num>
  <w:num w:numId="7">
    <w:abstractNumId w:val="14"/>
  </w:num>
  <w:num w:numId="8">
    <w:abstractNumId w:val="16"/>
  </w:num>
  <w:num w:numId="9">
    <w:abstractNumId w:val="17"/>
  </w:num>
  <w:num w:numId="10">
    <w:abstractNumId w:val="1"/>
  </w:num>
  <w:num w:numId="11">
    <w:abstractNumId w:val="0"/>
  </w:num>
  <w:num w:numId="12">
    <w:abstractNumId w:val="7"/>
  </w:num>
  <w:num w:numId="13">
    <w:abstractNumId w:val="15"/>
  </w:num>
  <w:num w:numId="14">
    <w:abstractNumId w:val="8"/>
  </w:num>
  <w:num w:numId="15">
    <w:abstractNumId w:val="2"/>
  </w:num>
  <w:num w:numId="16">
    <w:abstractNumId w:val="10"/>
  </w:num>
  <w:num w:numId="17">
    <w:abstractNumId w:val="1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215"/>
    <w:rsid w:val="00027D2C"/>
    <w:rsid w:val="00027E5B"/>
    <w:rsid w:val="00037461"/>
    <w:rsid w:val="00051AEE"/>
    <w:rsid w:val="00060A01"/>
    <w:rsid w:val="00064AA9"/>
    <w:rsid w:val="00066B8C"/>
    <w:rsid w:val="000835F5"/>
    <w:rsid w:val="000875BF"/>
    <w:rsid w:val="000911D1"/>
    <w:rsid w:val="00097FEA"/>
    <w:rsid w:val="000A4FAC"/>
    <w:rsid w:val="000B1331"/>
    <w:rsid w:val="000B1CCA"/>
    <w:rsid w:val="000B40A9"/>
    <w:rsid w:val="000B7795"/>
    <w:rsid w:val="000C4546"/>
    <w:rsid w:val="000C69C3"/>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440CE"/>
    <w:rsid w:val="0015639D"/>
    <w:rsid w:val="00160BC1"/>
    <w:rsid w:val="00161C70"/>
    <w:rsid w:val="001716A9"/>
    <w:rsid w:val="00173105"/>
    <w:rsid w:val="00181AAB"/>
    <w:rsid w:val="0018364B"/>
    <w:rsid w:val="00184F65"/>
    <w:rsid w:val="001871AA"/>
    <w:rsid w:val="00194FF9"/>
    <w:rsid w:val="001A52D7"/>
    <w:rsid w:val="001A6533"/>
    <w:rsid w:val="001B5677"/>
    <w:rsid w:val="001C4FED"/>
    <w:rsid w:val="001C6305"/>
    <w:rsid w:val="001D2170"/>
    <w:rsid w:val="001D7E91"/>
    <w:rsid w:val="001F11DE"/>
    <w:rsid w:val="001F3561"/>
    <w:rsid w:val="002061EA"/>
    <w:rsid w:val="00207E2E"/>
    <w:rsid w:val="00207FB7"/>
    <w:rsid w:val="00211C1B"/>
    <w:rsid w:val="00240A81"/>
    <w:rsid w:val="00245199"/>
    <w:rsid w:val="00255197"/>
    <w:rsid w:val="002657BC"/>
    <w:rsid w:val="00265A2B"/>
    <w:rsid w:val="00273DBB"/>
    <w:rsid w:val="00276128"/>
    <w:rsid w:val="00276A03"/>
    <w:rsid w:val="0027733F"/>
    <w:rsid w:val="00285AD5"/>
    <w:rsid w:val="00291D05"/>
    <w:rsid w:val="002933E5"/>
    <w:rsid w:val="002A0D1B"/>
    <w:rsid w:val="002B2CA8"/>
    <w:rsid w:val="002B3D83"/>
    <w:rsid w:val="002B430E"/>
    <w:rsid w:val="002B5AB9"/>
    <w:rsid w:val="002B6C87"/>
    <w:rsid w:val="002B734E"/>
    <w:rsid w:val="002C226A"/>
    <w:rsid w:val="002C2EAE"/>
    <w:rsid w:val="002C3F08"/>
    <w:rsid w:val="002C7582"/>
    <w:rsid w:val="002D23AF"/>
    <w:rsid w:val="002D6AC0"/>
    <w:rsid w:val="002E4CB7"/>
    <w:rsid w:val="002E7D82"/>
    <w:rsid w:val="00315AB7"/>
    <w:rsid w:val="0032166A"/>
    <w:rsid w:val="00330957"/>
    <w:rsid w:val="0033180D"/>
    <w:rsid w:val="0033546E"/>
    <w:rsid w:val="0034340E"/>
    <w:rsid w:val="00355C7E"/>
    <w:rsid w:val="003618C2"/>
    <w:rsid w:val="00363097"/>
    <w:rsid w:val="00365758"/>
    <w:rsid w:val="003668E3"/>
    <w:rsid w:val="00390B62"/>
    <w:rsid w:val="003914B5"/>
    <w:rsid w:val="003A3494"/>
    <w:rsid w:val="003A57B5"/>
    <w:rsid w:val="003A6FB0"/>
    <w:rsid w:val="003A71E4"/>
    <w:rsid w:val="003B28B2"/>
    <w:rsid w:val="003B7F71"/>
    <w:rsid w:val="003C7285"/>
    <w:rsid w:val="003D47C6"/>
    <w:rsid w:val="00400491"/>
    <w:rsid w:val="00407242"/>
    <w:rsid w:val="00407404"/>
    <w:rsid w:val="004110F5"/>
    <w:rsid w:val="004173E1"/>
    <w:rsid w:val="00435249"/>
    <w:rsid w:val="0046365B"/>
    <w:rsid w:val="004674D3"/>
    <w:rsid w:val="0047224A"/>
    <w:rsid w:val="00472EF0"/>
    <w:rsid w:val="00473B7A"/>
    <w:rsid w:val="0047572F"/>
    <w:rsid w:val="0047633A"/>
    <w:rsid w:val="0048300E"/>
    <w:rsid w:val="0049217A"/>
    <w:rsid w:val="004960CB"/>
    <w:rsid w:val="004A2C0D"/>
    <w:rsid w:val="004A2E62"/>
    <w:rsid w:val="004A68C9"/>
    <w:rsid w:val="004B13BA"/>
    <w:rsid w:val="004B1BD5"/>
    <w:rsid w:val="004B6768"/>
    <w:rsid w:val="004C5815"/>
    <w:rsid w:val="004C6DB3"/>
    <w:rsid w:val="004D0378"/>
    <w:rsid w:val="004E0C3F"/>
    <w:rsid w:val="004E3D82"/>
    <w:rsid w:val="004E4CD6"/>
    <w:rsid w:val="004E4DB2"/>
    <w:rsid w:val="004E62F1"/>
    <w:rsid w:val="004E753A"/>
    <w:rsid w:val="004E756E"/>
    <w:rsid w:val="004F1D48"/>
    <w:rsid w:val="004F3C72"/>
    <w:rsid w:val="00513FA7"/>
    <w:rsid w:val="00516F43"/>
    <w:rsid w:val="005362E6"/>
    <w:rsid w:val="00537A62"/>
    <w:rsid w:val="00540F31"/>
    <w:rsid w:val="00555F3F"/>
    <w:rsid w:val="00565480"/>
    <w:rsid w:val="005669CB"/>
    <w:rsid w:val="00570C40"/>
    <w:rsid w:val="00572F9F"/>
    <w:rsid w:val="005804E1"/>
    <w:rsid w:val="005816EA"/>
    <w:rsid w:val="00582969"/>
    <w:rsid w:val="00583C2E"/>
    <w:rsid w:val="00584FE8"/>
    <w:rsid w:val="00586FAD"/>
    <w:rsid w:val="005915BA"/>
    <w:rsid w:val="00591B36"/>
    <w:rsid w:val="005A28FC"/>
    <w:rsid w:val="005A543E"/>
    <w:rsid w:val="005B03F4"/>
    <w:rsid w:val="005B47CE"/>
    <w:rsid w:val="005C13E4"/>
    <w:rsid w:val="005C20F0"/>
    <w:rsid w:val="005C3AEB"/>
    <w:rsid w:val="005C3E07"/>
    <w:rsid w:val="005C7567"/>
    <w:rsid w:val="005D206B"/>
    <w:rsid w:val="005D5CBD"/>
    <w:rsid w:val="005F2349"/>
    <w:rsid w:val="005F3AF8"/>
    <w:rsid w:val="006000AE"/>
    <w:rsid w:val="006044B4"/>
    <w:rsid w:val="00607E17"/>
    <w:rsid w:val="006118F6"/>
    <w:rsid w:val="00611EF8"/>
    <w:rsid w:val="00624E28"/>
    <w:rsid w:val="00640A06"/>
    <w:rsid w:val="00641D51"/>
    <w:rsid w:val="00642A2F"/>
    <w:rsid w:val="006439F4"/>
    <w:rsid w:val="0065477D"/>
    <w:rsid w:val="0065606F"/>
    <w:rsid w:val="00656AC4"/>
    <w:rsid w:val="006673D0"/>
    <w:rsid w:val="00676914"/>
    <w:rsid w:val="006808C7"/>
    <w:rsid w:val="00683180"/>
    <w:rsid w:val="006865FA"/>
    <w:rsid w:val="00687A0C"/>
    <w:rsid w:val="00687B3A"/>
    <w:rsid w:val="00692DD7"/>
    <w:rsid w:val="006A2457"/>
    <w:rsid w:val="006A5725"/>
    <w:rsid w:val="006B0CA3"/>
    <w:rsid w:val="006D108C"/>
    <w:rsid w:val="006D15B6"/>
    <w:rsid w:val="006D6805"/>
    <w:rsid w:val="006E4226"/>
    <w:rsid w:val="006E5C19"/>
    <w:rsid w:val="006E660F"/>
    <w:rsid w:val="006E773F"/>
    <w:rsid w:val="00705814"/>
    <w:rsid w:val="00705FB5"/>
    <w:rsid w:val="007066B1"/>
    <w:rsid w:val="0070731A"/>
    <w:rsid w:val="00713D44"/>
    <w:rsid w:val="00715952"/>
    <w:rsid w:val="007251AF"/>
    <w:rsid w:val="007327FE"/>
    <w:rsid w:val="00741155"/>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C05C8"/>
    <w:rsid w:val="007C277B"/>
    <w:rsid w:val="007D31D9"/>
    <w:rsid w:val="007D5CC1"/>
    <w:rsid w:val="007E10C6"/>
    <w:rsid w:val="007E5AEE"/>
    <w:rsid w:val="007F098D"/>
    <w:rsid w:val="007F4B97"/>
    <w:rsid w:val="007F7A4D"/>
    <w:rsid w:val="00801B83"/>
    <w:rsid w:val="00802695"/>
    <w:rsid w:val="00813BFB"/>
    <w:rsid w:val="00820D1B"/>
    <w:rsid w:val="00823333"/>
    <w:rsid w:val="00823E5A"/>
    <w:rsid w:val="00827A34"/>
    <w:rsid w:val="008423FF"/>
    <w:rsid w:val="00857299"/>
    <w:rsid w:val="00857FC8"/>
    <w:rsid w:val="0086340A"/>
    <w:rsid w:val="0086651C"/>
    <w:rsid w:val="0088272E"/>
    <w:rsid w:val="008830CA"/>
    <w:rsid w:val="0089368C"/>
    <w:rsid w:val="008B3964"/>
    <w:rsid w:val="008B6331"/>
    <w:rsid w:val="008C10E8"/>
    <w:rsid w:val="008D1E7C"/>
    <w:rsid w:val="008D6CF4"/>
    <w:rsid w:val="008E5E59"/>
    <w:rsid w:val="008F2DC4"/>
    <w:rsid w:val="008F44E5"/>
    <w:rsid w:val="00920199"/>
    <w:rsid w:val="00921868"/>
    <w:rsid w:val="00923026"/>
    <w:rsid w:val="0094149E"/>
    <w:rsid w:val="00941875"/>
    <w:rsid w:val="00951F6B"/>
    <w:rsid w:val="009528CA"/>
    <w:rsid w:val="00954E45"/>
    <w:rsid w:val="00965998"/>
    <w:rsid w:val="00970DD6"/>
    <w:rsid w:val="009E35D2"/>
    <w:rsid w:val="009F4070"/>
    <w:rsid w:val="00A237C6"/>
    <w:rsid w:val="00A275E4"/>
    <w:rsid w:val="00A32A5F"/>
    <w:rsid w:val="00A33190"/>
    <w:rsid w:val="00A36B79"/>
    <w:rsid w:val="00A37B44"/>
    <w:rsid w:val="00A44F9E"/>
    <w:rsid w:val="00A567CD"/>
    <w:rsid w:val="00A63D90"/>
    <w:rsid w:val="00A75675"/>
    <w:rsid w:val="00A76E53"/>
    <w:rsid w:val="00A83EBD"/>
    <w:rsid w:val="00A85BF2"/>
    <w:rsid w:val="00A94DD3"/>
    <w:rsid w:val="00A9607B"/>
    <w:rsid w:val="00A96C48"/>
    <w:rsid w:val="00AA2A29"/>
    <w:rsid w:val="00AA760C"/>
    <w:rsid w:val="00AB2091"/>
    <w:rsid w:val="00AC1CA6"/>
    <w:rsid w:val="00AC41C9"/>
    <w:rsid w:val="00AD0669"/>
    <w:rsid w:val="00AD1D67"/>
    <w:rsid w:val="00AD208A"/>
    <w:rsid w:val="00AD4A3C"/>
    <w:rsid w:val="00AE3177"/>
    <w:rsid w:val="00AE7DC0"/>
    <w:rsid w:val="00AF61EB"/>
    <w:rsid w:val="00B06735"/>
    <w:rsid w:val="00B14050"/>
    <w:rsid w:val="00B43F9B"/>
    <w:rsid w:val="00B44FF6"/>
    <w:rsid w:val="00B510D4"/>
    <w:rsid w:val="00B51A05"/>
    <w:rsid w:val="00B5209B"/>
    <w:rsid w:val="00B542D4"/>
    <w:rsid w:val="00B54421"/>
    <w:rsid w:val="00B642B8"/>
    <w:rsid w:val="00B65B49"/>
    <w:rsid w:val="00B67A77"/>
    <w:rsid w:val="00B75BF0"/>
    <w:rsid w:val="00B76CF1"/>
    <w:rsid w:val="00B77F89"/>
    <w:rsid w:val="00B817E2"/>
    <w:rsid w:val="00B975EF"/>
    <w:rsid w:val="00BA2BB3"/>
    <w:rsid w:val="00BA3A62"/>
    <w:rsid w:val="00BB59D2"/>
    <w:rsid w:val="00BB6C9A"/>
    <w:rsid w:val="00BB70FB"/>
    <w:rsid w:val="00BE023D"/>
    <w:rsid w:val="00BF22FC"/>
    <w:rsid w:val="00BF4C3B"/>
    <w:rsid w:val="00C00DA5"/>
    <w:rsid w:val="00C1245E"/>
    <w:rsid w:val="00C228C5"/>
    <w:rsid w:val="00C24EA8"/>
    <w:rsid w:val="00C26026"/>
    <w:rsid w:val="00C31645"/>
    <w:rsid w:val="00C33468"/>
    <w:rsid w:val="00C3475E"/>
    <w:rsid w:val="00C3529F"/>
    <w:rsid w:val="00C40C06"/>
    <w:rsid w:val="00C55E91"/>
    <w:rsid w:val="00C70CA1"/>
    <w:rsid w:val="00C73B21"/>
    <w:rsid w:val="00C76413"/>
    <w:rsid w:val="00C84A43"/>
    <w:rsid w:val="00C90A7A"/>
    <w:rsid w:val="00C93F61"/>
    <w:rsid w:val="00C94464"/>
    <w:rsid w:val="00C953C9"/>
    <w:rsid w:val="00CA401A"/>
    <w:rsid w:val="00CB27ED"/>
    <w:rsid w:val="00CB61D6"/>
    <w:rsid w:val="00CC2E7E"/>
    <w:rsid w:val="00CC35D7"/>
    <w:rsid w:val="00CE6C4B"/>
    <w:rsid w:val="00CF12C6"/>
    <w:rsid w:val="00CF2B2F"/>
    <w:rsid w:val="00CF2D54"/>
    <w:rsid w:val="00CF6292"/>
    <w:rsid w:val="00CF6B12"/>
    <w:rsid w:val="00D02EB8"/>
    <w:rsid w:val="00D071C0"/>
    <w:rsid w:val="00D152E4"/>
    <w:rsid w:val="00D173F7"/>
    <w:rsid w:val="00D1753D"/>
    <w:rsid w:val="00D23EFA"/>
    <w:rsid w:val="00D34B66"/>
    <w:rsid w:val="00D44188"/>
    <w:rsid w:val="00D443FF"/>
    <w:rsid w:val="00D52EB0"/>
    <w:rsid w:val="00D534E9"/>
    <w:rsid w:val="00D570DE"/>
    <w:rsid w:val="00D63339"/>
    <w:rsid w:val="00D63738"/>
    <w:rsid w:val="00D67012"/>
    <w:rsid w:val="00D761E8"/>
    <w:rsid w:val="00D779C8"/>
    <w:rsid w:val="00D83177"/>
    <w:rsid w:val="00D84556"/>
    <w:rsid w:val="00D8506D"/>
    <w:rsid w:val="00D86538"/>
    <w:rsid w:val="00D90307"/>
    <w:rsid w:val="00D97830"/>
    <w:rsid w:val="00DA3FFC"/>
    <w:rsid w:val="00DA489D"/>
    <w:rsid w:val="00DA48D3"/>
    <w:rsid w:val="00DB08E2"/>
    <w:rsid w:val="00DB0A35"/>
    <w:rsid w:val="00DB228F"/>
    <w:rsid w:val="00DB6DC2"/>
    <w:rsid w:val="00DC218E"/>
    <w:rsid w:val="00DC2E3F"/>
    <w:rsid w:val="00DC375A"/>
    <w:rsid w:val="00DC6660"/>
    <w:rsid w:val="00DD03B9"/>
    <w:rsid w:val="00DD28E2"/>
    <w:rsid w:val="00DD6EB4"/>
    <w:rsid w:val="00DE38F3"/>
    <w:rsid w:val="00DF1076"/>
    <w:rsid w:val="00DF26AA"/>
    <w:rsid w:val="00DF4D20"/>
    <w:rsid w:val="00DF7ED6"/>
    <w:rsid w:val="00E02CDE"/>
    <w:rsid w:val="00E03DC0"/>
    <w:rsid w:val="00E11452"/>
    <w:rsid w:val="00E116A0"/>
    <w:rsid w:val="00E21E88"/>
    <w:rsid w:val="00E25004"/>
    <w:rsid w:val="00E30CC9"/>
    <w:rsid w:val="00E40027"/>
    <w:rsid w:val="00E42AED"/>
    <w:rsid w:val="00E4451A"/>
    <w:rsid w:val="00E52FC0"/>
    <w:rsid w:val="00E72419"/>
    <w:rsid w:val="00E72975"/>
    <w:rsid w:val="00E7465A"/>
    <w:rsid w:val="00E81007"/>
    <w:rsid w:val="00E87776"/>
    <w:rsid w:val="00E9119D"/>
    <w:rsid w:val="00E92238"/>
    <w:rsid w:val="00EA206F"/>
    <w:rsid w:val="00EA3690"/>
    <w:rsid w:val="00EB0E73"/>
    <w:rsid w:val="00ED28E4"/>
    <w:rsid w:val="00ED789C"/>
    <w:rsid w:val="00EE165B"/>
    <w:rsid w:val="00EE4D57"/>
    <w:rsid w:val="00EF6466"/>
    <w:rsid w:val="00EF7919"/>
    <w:rsid w:val="00F00B76"/>
    <w:rsid w:val="00F06F17"/>
    <w:rsid w:val="00F226CA"/>
    <w:rsid w:val="00F239D1"/>
    <w:rsid w:val="00F24755"/>
    <w:rsid w:val="00F26813"/>
    <w:rsid w:val="00F322E1"/>
    <w:rsid w:val="00F33A6F"/>
    <w:rsid w:val="00F342F7"/>
    <w:rsid w:val="00F40FEC"/>
    <w:rsid w:val="00F412AA"/>
    <w:rsid w:val="00F42549"/>
    <w:rsid w:val="00F625A5"/>
    <w:rsid w:val="00F63ADF"/>
    <w:rsid w:val="00F63BBC"/>
    <w:rsid w:val="00F8007A"/>
    <w:rsid w:val="00F803A3"/>
    <w:rsid w:val="00F96A96"/>
    <w:rsid w:val="00FA5C55"/>
    <w:rsid w:val="00FB05DD"/>
    <w:rsid w:val="00FB15A7"/>
    <w:rsid w:val="00FB3DFD"/>
    <w:rsid w:val="00FC306B"/>
    <w:rsid w:val="00FC58F2"/>
    <w:rsid w:val="00FD6763"/>
    <w:rsid w:val="00FE1F73"/>
    <w:rsid w:val="00FE355F"/>
    <w:rsid w:val="00FE556E"/>
    <w:rsid w:val="00FE7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character" w:customStyle="1" w:styleId="a5">
    <w:name w:val="Абзац списка Знак"/>
    <w:link w:val="a4"/>
    <w:uiPriority w:val="34"/>
    <w:locked/>
    <w:rsid w:val="00FE78BD"/>
    <w:rPr>
      <w:sz w:val="22"/>
      <w:szCs w:val="22"/>
      <w:lang w:eastAsia="en-US"/>
    </w:rPr>
  </w:style>
  <w:style w:type="paragraph" w:customStyle="1" w:styleId="ConsPlusNormal">
    <w:name w:val="ConsPlusNormal"/>
    <w:rsid w:val="003B28B2"/>
    <w:pPr>
      <w:widowControl w:val="0"/>
      <w:autoSpaceDE w:val="0"/>
      <w:autoSpaceDN w:val="0"/>
      <w:adjustRightInd w:val="0"/>
    </w:pPr>
    <w:rPr>
      <w:rFonts w:ascii="Arial" w:eastAsia="Times New Roman" w:hAnsi="Arial" w:cs="Arial"/>
    </w:rPr>
  </w:style>
  <w:style w:type="character" w:customStyle="1" w:styleId="14">
    <w:name w:val="Неразрешенное упоминание1"/>
    <w:basedOn w:val="a0"/>
    <w:uiPriority w:val="99"/>
    <w:semiHidden/>
    <w:unhideWhenUsed/>
    <w:rsid w:val="00194FF9"/>
    <w:rPr>
      <w:color w:val="605E5C"/>
      <w:shd w:val="clear" w:color="auto" w:fill="E1DFDD"/>
    </w:rPr>
  </w:style>
  <w:style w:type="character" w:styleId="af5">
    <w:name w:val="Unresolved Mention"/>
    <w:basedOn w:val="a0"/>
    <w:uiPriority w:val="99"/>
    <w:semiHidden/>
    <w:unhideWhenUsed/>
    <w:rsid w:val="00FC5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0538851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8611.&#821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index.ph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FC328-F120-421A-930E-BE21AE8D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6684</Words>
  <Characters>38101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2019-03-16T16:10:00Z</cp:lastPrinted>
  <dcterms:created xsi:type="dcterms:W3CDTF">2021-07-14T10:08:00Z</dcterms:created>
  <dcterms:modified xsi:type="dcterms:W3CDTF">2022-11-13T18:40:00Z</dcterms:modified>
</cp:coreProperties>
</file>